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15F83DEB" w14:textId="758A0C03"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32"/>
          <w:szCs w:val="32"/>
          <w:lang w:eastAsia="en-GB"/>
        </w:rPr>
        <w:t>Music Technology Summer Assignment Issue Date: July 202</w:t>
      </w:r>
      <w:r w:rsidR="00D12607">
        <w:rPr>
          <w:rFonts w:ascii="CenturyGothic" w:eastAsia="Times New Roman" w:hAnsi="CenturyGothic" w:cs="Times New Roman"/>
          <w:sz w:val="32"/>
          <w:szCs w:val="32"/>
          <w:lang w:eastAsia="en-GB"/>
        </w:rPr>
        <w:t>4</w:t>
      </w:r>
      <w:r w:rsidRPr="00B7786B">
        <w:rPr>
          <w:rFonts w:ascii="CenturyGothic" w:eastAsia="Times New Roman" w:hAnsi="CenturyGothic" w:cs="Times New Roman"/>
          <w:sz w:val="32"/>
          <w:szCs w:val="32"/>
          <w:lang w:eastAsia="en-GB"/>
        </w:rPr>
        <w:br/>
        <w:t xml:space="preserve">Due Date: </w:t>
      </w:r>
      <w:r w:rsidR="00D12607">
        <w:rPr>
          <w:rFonts w:ascii="CenturyGothic" w:eastAsia="Times New Roman" w:hAnsi="CenturyGothic" w:cs="Times New Roman"/>
          <w:sz w:val="32"/>
          <w:szCs w:val="32"/>
          <w:lang w:eastAsia="en-GB"/>
        </w:rPr>
        <w:t>2</w:t>
      </w:r>
      <w:r w:rsidR="00D12607" w:rsidRPr="00D12607">
        <w:rPr>
          <w:rFonts w:ascii="CenturyGothic" w:eastAsia="Times New Roman" w:hAnsi="CenturyGothic" w:cs="Times New Roman"/>
          <w:sz w:val="32"/>
          <w:szCs w:val="32"/>
          <w:vertAlign w:val="superscript"/>
          <w:lang w:eastAsia="en-GB"/>
        </w:rPr>
        <w:t>nd</w:t>
      </w:r>
      <w:r w:rsidR="00D12607">
        <w:rPr>
          <w:rFonts w:ascii="CenturyGothic" w:eastAsia="Times New Roman" w:hAnsi="CenturyGothic" w:cs="Times New Roman"/>
          <w:sz w:val="32"/>
          <w:szCs w:val="32"/>
          <w:lang w:eastAsia="en-GB"/>
        </w:rPr>
        <w:t xml:space="preserve"> </w:t>
      </w:r>
      <w:r w:rsidRPr="00B7786B">
        <w:rPr>
          <w:rFonts w:ascii="CenturyGothic" w:eastAsia="Times New Roman" w:hAnsi="CenturyGothic" w:cs="Times New Roman"/>
          <w:sz w:val="32"/>
          <w:szCs w:val="32"/>
          <w:lang w:eastAsia="en-GB"/>
        </w:rPr>
        <w:t>September 202</w:t>
      </w:r>
      <w:r w:rsidR="00D12607">
        <w:rPr>
          <w:rFonts w:ascii="CenturyGothic" w:eastAsia="Times New Roman" w:hAnsi="CenturyGothic" w:cs="Times New Roman"/>
          <w:sz w:val="32"/>
          <w:szCs w:val="32"/>
          <w:lang w:eastAsia="en-GB"/>
        </w:rPr>
        <w:t>4</w:t>
      </w:r>
    </w:p>
    <w:p w14:paraId="2992F7EA" w14:textId="2E1AD3EA" w:rsidR="000F10F2" w:rsidRDefault="2A21B8E6" w:rsidP="5DE390B2">
      <w:pPr>
        <w:spacing w:before="100" w:beforeAutospacing="1" w:after="100" w:afterAutospacing="1"/>
        <w:rPr>
          <w:rFonts w:ascii="CenturyGothic" w:eastAsia="Times New Roman" w:hAnsi="CenturyGothic" w:cs="Times New Roman"/>
          <w:sz w:val="40"/>
          <w:szCs w:val="40"/>
          <w:lang w:eastAsia="en-GB"/>
        </w:rPr>
      </w:pPr>
      <w:r w:rsidRPr="5DE390B2">
        <w:rPr>
          <w:rFonts w:ascii="CenturyGothic" w:eastAsia="Times New Roman" w:hAnsi="CenturyGothic" w:cs="Times New Roman"/>
          <w:sz w:val="40"/>
          <w:szCs w:val="40"/>
          <w:lang w:eastAsia="en-GB"/>
        </w:rPr>
        <w:t>Practical Sound Reinforcement</w:t>
      </w:r>
      <w:r w:rsidR="00B7786B" w:rsidRPr="5DE390B2">
        <w:rPr>
          <w:rFonts w:ascii="CenturyGothic" w:eastAsia="Times New Roman" w:hAnsi="CenturyGothic" w:cs="Times New Roman"/>
          <w:sz w:val="40"/>
          <w:szCs w:val="40"/>
          <w:lang w:eastAsia="en-GB"/>
        </w:rPr>
        <w:t xml:space="preserve"> </w:t>
      </w:r>
    </w:p>
    <w:p w14:paraId="6F6C1378" w14:textId="08010113"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5DE390B2">
        <w:rPr>
          <w:rFonts w:ascii="CenturyGothic" w:eastAsia="Times New Roman" w:hAnsi="CenturyGothic" w:cs="Times New Roman"/>
          <w:sz w:val="28"/>
          <w:szCs w:val="28"/>
          <w:lang w:eastAsia="en-GB"/>
        </w:rPr>
        <w:t xml:space="preserve">Intro: </w:t>
      </w:r>
    </w:p>
    <w:p w14:paraId="0033867F" w14:textId="327D04E8" w:rsidR="595EF8C9" w:rsidRDefault="595EF8C9" w:rsidP="5DE390B2">
      <w:pPr>
        <w:spacing w:beforeAutospacing="1" w:afterAutospacing="1"/>
        <w:rPr>
          <w:rFonts w:ascii="Arial" w:eastAsia="Arial" w:hAnsi="Arial" w:cs="Arial"/>
          <w:color w:val="000000" w:themeColor="text1"/>
        </w:rPr>
      </w:pPr>
      <w:r w:rsidRPr="5DE390B2">
        <w:rPr>
          <w:rFonts w:ascii="Arial" w:eastAsia="Arial" w:hAnsi="Arial" w:cs="Arial"/>
          <w:color w:val="000000" w:themeColor="text1"/>
        </w:rPr>
        <w:t>As part of the course</w:t>
      </w:r>
      <w:r w:rsidR="6BE5747E" w:rsidRPr="5DE390B2">
        <w:rPr>
          <w:rFonts w:ascii="Arial" w:eastAsia="Arial" w:hAnsi="Arial" w:cs="Arial"/>
          <w:color w:val="000000" w:themeColor="text1"/>
        </w:rPr>
        <w:t>,</w:t>
      </w:r>
      <w:r w:rsidRPr="5DE390B2">
        <w:rPr>
          <w:rFonts w:ascii="Arial" w:eastAsia="Arial" w:hAnsi="Arial" w:cs="Arial"/>
          <w:color w:val="000000" w:themeColor="text1"/>
        </w:rPr>
        <w:t xml:space="preserve"> you will all be learning how to set up a live PA (</w:t>
      </w:r>
      <w:r w:rsidR="454AFF1F" w:rsidRPr="5DE390B2">
        <w:rPr>
          <w:rFonts w:ascii="Arial" w:eastAsia="Arial" w:hAnsi="Arial" w:cs="Arial"/>
          <w:color w:val="000000" w:themeColor="text1"/>
        </w:rPr>
        <w:t xml:space="preserve">Public Address) system and will be required to understand the </w:t>
      </w:r>
      <w:r w:rsidRPr="5DE390B2">
        <w:rPr>
          <w:rFonts w:ascii="Arial" w:eastAsia="Arial" w:hAnsi="Arial" w:cs="Arial"/>
          <w:color w:val="000000" w:themeColor="text1"/>
        </w:rPr>
        <w:t>technical requirements of setting up a PA system for performance</w:t>
      </w:r>
      <w:r w:rsidR="76927723" w:rsidRPr="5DE390B2">
        <w:rPr>
          <w:rFonts w:ascii="Arial" w:eastAsia="Arial" w:hAnsi="Arial" w:cs="Arial"/>
          <w:color w:val="000000" w:themeColor="text1"/>
        </w:rPr>
        <w:t>. This</w:t>
      </w:r>
      <w:r w:rsidRPr="5DE390B2">
        <w:rPr>
          <w:rFonts w:ascii="Arial" w:eastAsia="Arial" w:hAnsi="Arial" w:cs="Arial"/>
          <w:color w:val="000000" w:themeColor="text1"/>
        </w:rPr>
        <w:t xml:space="preserve"> </w:t>
      </w:r>
      <w:r w:rsidR="1C4C1B03" w:rsidRPr="5DE390B2">
        <w:rPr>
          <w:rFonts w:ascii="Arial" w:eastAsia="Arial" w:hAnsi="Arial" w:cs="Arial"/>
          <w:color w:val="000000" w:themeColor="text1"/>
        </w:rPr>
        <w:t>will</w:t>
      </w:r>
      <w:r w:rsidRPr="5DE390B2">
        <w:rPr>
          <w:rFonts w:ascii="Arial" w:eastAsia="Arial" w:hAnsi="Arial" w:cs="Arial"/>
          <w:color w:val="000000" w:themeColor="text1"/>
        </w:rPr>
        <w:t xml:space="preserve"> involve an understanding of similar skills to those in a rehearsal situation or in a recording studio but there are different pressures and a different environment to consider. In front of an audience, the balancing of levels needs to be correct at the time as it cannot be corrected afterwards and problems such as monitoring or feedback may need to be resolved.</w:t>
      </w:r>
    </w:p>
    <w:p w14:paraId="204F06E8"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i/>
          <w:iCs/>
          <w:sz w:val="22"/>
          <w:szCs w:val="22"/>
          <w:lang w:eastAsia="en-GB"/>
        </w:rPr>
        <w:t xml:space="preserve">------------------------------------------------------------------------------------------------------------------ </w:t>
      </w:r>
    </w:p>
    <w:p w14:paraId="12C8BE09"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b/>
          <w:bCs/>
          <w:sz w:val="22"/>
          <w:szCs w:val="22"/>
          <w:lang w:eastAsia="en-GB"/>
        </w:rPr>
        <w:t xml:space="preserve">Your completed report should be submitted to your tutor on your first day of induction week at the beginning of September. </w:t>
      </w:r>
    </w:p>
    <w:p w14:paraId="3A2F2B3F"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5DE390B2">
        <w:rPr>
          <w:rFonts w:ascii="CenturyGothic" w:eastAsia="Times New Roman" w:hAnsi="CenturyGothic" w:cs="Times New Roman"/>
          <w:sz w:val="44"/>
          <w:szCs w:val="44"/>
          <w:lang w:eastAsia="en-GB"/>
        </w:rPr>
        <w:t xml:space="preserve">Task 1 </w:t>
      </w:r>
    </w:p>
    <w:p w14:paraId="19F1A1E1" w14:textId="3A08BD15" w:rsidR="067B99FC" w:rsidRDefault="067B99FC" w:rsidP="5DE390B2">
      <w:pPr>
        <w:numPr>
          <w:ilvl w:val="0"/>
          <w:numId w:val="1"/>
        </w:numPr>
        <w:spacing w:beforeAutospacing="1" w:afterAutospacing="1" w:line="259" w:lineRule="auto"/>
        <w:rPr>
          <w:rFonts w:ascii="CenturyGothic" w:eastAsia="Times New Roman" w:hAnsi="CenturyGothic" w:cs="Times New Roman"/>
          <w:sz w:val="22"/>
          <w:szCs w:val="22"/>
          <w:lang w:eastAsia="en-GB"/>
        </w:rPr>
      </w:pPr>
      <w:r w:rsidRPr="5DE390B2">
        <w:rPr>
          <w:rFonts w:ascii="CenturyGothic" w:eastAsia="Times New Roman" w:hAnsi="CenturyGothic" w:cs="Times New Roman"/>
          <w:sz w:val="22"/>
          <w:szCs w:val="22"/>
          <w:lang w:eastAsia="en-GB"/>
        </w:rPr>
        <w:t xml:space="preserve">Using three different sources, compile </w:t>
      </w:r>
      <w:r w:rsidR="358D0FF0" w:rsidRPr="5DE390B2">
        <w:rPr>
          <w:rFonts w:ascii="CenturyGothic" w:eastAsia="Times New Roman" w:hAnsi="CenturyGothic" w:cs="Times New Roman"/>
          <w:sz w:val="22"/>
          <w:szCs w:val="22"/>
          <w:lang w:eastAsia="en-GB"/>
        </w:rPr>
        <w:t>a list of the equipment used for providing live sound reinforcement for a four</w:t>
      </w:r>
      <w:r w:rsidR="77D28AE6" w:rsidRPr="5DE390B2">
        <w:rPr>
          <w:rFonts w:ascii="CenturyGothic" w:eastAsia="Times New Roman" w:hAnsi="CenturyGothic" w:cs="Times New Roman"/>
          <w:sz w:val="22"/>
          <w:szCs w:val="22"/>
          <w:lang w:eastAsia="en-GB"/>
        </w:rPr>
        <w:t>-</w:t>
      </w:r>
      <w:r w:rsidR="358D0FF0" w:rsidRPr="5DE390B2">
        <w:rPr>
          <w:rFonts w:ascii="CenturyGothic" w:eastAsia="Times New Roman" w:hAnsi="CenturyGothic" w:cs="Times New Roman"/>
          <w:sz w:val="22"/>
          <w:szCs w:val="22"/>
          <w:lang w:eastAsia="en-GB"/>
        </w:rPr>
        <w:t xml:space="preserve">piece band. The band will provide their own equipment so you are only </w:t>
      </w:r>
      <w:r w:rsidR="27B313DC" w:rsidRPr="5DE390B2">
        <w:rPr>
          <w:rFonts w:ascii="CenturyGothic" w:eastAsia="Times New Roman" w:hAnsi="CenturyGothic" w:cs="Times New Roman"/>
          <w:sz w:val="22"/>
          <w:szCs w:val="22"/>
          <w:lang w:eastAsia="en-GB"/>
        </w:rPr>
        <w:t>specifying</w:t>
      </w:r>
      <w:r w:rsidR="358D0FF0" w:rsidRPr="5DE390B2">
        <w:rPr>
          <w:rFonts w:ascii="CenturyGothic" w:eastAsia="Times New Roman" w:hAnsi="CenturyGothic" w:cs="Times New Roman"/>
          <w:sz w:val="22"/>
          <w:szCs w:val="22"/>
          <w:lang w:eastAsia="en-GB"/>
        </w:rPr>
        <w:t xml:space="preserve"> equipment for the PA system</w:t>
      </w:r>
      <w:r w:rsidR="20E74AD5" w:rsidRPr="5DE390B2">
        <w:rPr>
          <w:rFonts w:ascii="CenturyGothic" w:eastAsia="Times New Roman" w:hAnsi="CenturyGothic" w:cs="Times New Roman"/>
          <w:sz w:val="22"/>
          <w:szCs w:val="22"/>
          <w:lang w:eastAsia="en-GB"/>
        </w:rPr>
        <w:t xml:space="preserve"> inc</w:t>
      </w:r>
      <w:r w:rsidR="3E0D23CD" w:rsidRPr="5DE390B2">
        <w:rPr>
          <w:rFonts w:ascii="CenturyGothic" w:eastAsia="Times New Roman" w:hAnsi="CenturyGothic" w:cs="Times New Roman"/>
          <w:sz w:val="22"/>
          <w:szCs w:val="22"/>
          <w:lang w:eastAsia="en-GB"/>
        </w:rPr>
        <w:t>luding</w:t>
      </w:r>
      <w:r w:rsidR="20E74AD5" w:rsidRPr="5DE390B2">
        <w:rPr>
          <w:rFonts w:ascii="CenturyGothic" w:eastAsia="Times New Roman" w:hAnsi="CenturyGothic" w:cs="Times New Roman"/>
          <w:sz w:val="22"/>
          <w:szCs w:val="22"/>
          <w:lang w:eastAsia="en-GB"/>
        </w:rPr>
        <w:t xml:space="preserve"> cables.</w:t>
      </w:r>
    </w:p>
    <w:p w14:paraId="718C9591" w14:textId="2314832A" w:rsidR="5DE390B2" w:rsidRDefault="5DE390B2" w:rsidP="5DE390B2">
      <w:pPr>
        <w:spacing w:beforeAutospacing="1" w:afterAutospacing="1" w:line="259" w:lineRule="auto"/>
        <w:rPr>
          <w:rFonts w:ascii="CenturyGothic" w:eastAsia="Times New Roman" w:hAnsi="CenturyGothic" w:cs="Times New Roman"/>
          <w:sz w:val="22"/>
          <w:szCs w:val="22"/>
          <w:lang w:eastAsia="en-GB"/>
        </w:rPr>
      </w:pPr>
    </w:p>
    <w:p w14:paraId="777C41EF" w14:textId="4DFB4FA1" w:rsidR="00417626" w:rsidRPr="00417626" w:rsidRDefault="00B7786B" w:rsidP="5DE390B2">
      <w:pPr>
        <w:numPr>
          <w:ilvl w:val="0"/>
          <w:numId w:val="1"/>
        </w:numPr>
        <w:spacing w:before="100" w:beforeAutospacing="1" w:after="100" w:afterAutospacing="1"/>
        <w:rPr>
          <w:rFonts w:ascii="SymbolMT" w:eastAsia="Times New Roman" w:hAnsi="SymbolMT" w:cs="Times New Roman"/>
          <w:sz w:val="22"/>
          <w:szCs w:val="22"/>
          <w:lang w:eastAsia="en-GB"/>
        </w:rPr>
      </w:pPr>
      <w:r w:rsidRPr="5DE390B2">
        <w:rPr>
          <w:rFonts w:ascii="CenturyGothic" w:eastAsia="Times New Roman" w:hAnsi="CenturyGothic" w:cs="Times New Roman"/>
          <w:sz w:val="22"/>
          <w:szCs w:val="22"/>
          <w:lang w:eastAsia="en-GB"/>
        </w:rPr>
        <w:t xml:space="preserve">Write down a comprehensive list of </w:t>
      </w:r>
      <w:r w:rsidR="1ED842FE" w:rsidRPr="5DE390B2">
        <w:rPr>
          <w:rFonts w:ascii="CenturyGothic" w:eastAsia="Times New Roman" w:hAnsi="CenturyGothic" w:cs="Times New Roman"/>
          <w:sz w:val="22"/>
          <w:szCs w:val="22"/>
          <w:lang w:eastAsia="en-GB"/>
        </w:rPr>
        <w:t>equipment and what</w:t>
      </w:r>
      <w:r w:rsidRPr="5DE390B2">
        <w:rPr>
          <w:rFonts w:ascii="CenturyGothic" w:eastAsia="Times New Roman" w:hAnsi="CenturyGothic" w:cs="Times New Roman"/>
          <w:sz w:val="22"/>
          <w:szCs w:val="22"/>
          <w:lang w:eastAsia="en-GB"/>
        </w:rPr>
        <w:t xml:space="preserve"> you think </w:t>
      </w:r>
      <w:r w:rsidR="6E3A98DC" w:rsidRPr="5DE390B2">
        <w:rPr>
          <w:rFonts w:ascii="CenturyGothic" w:eastAsia="Times New Roman" w:hAnsi="CenturyGothic" w:cs="Times New Roman"/>
          <w:sz w:val="22"/>
          <w:szCs w:val="22"/>
          <w:lang w:eastAsia="en-GB"/>
        </w:rPr>
        <w:t>they are used for.</w:t>
      </w:r>
      <w:r w:rsidRPr="5DE390B2">
        <w:rPr>
          <w:rFonts w:ascii="CenturyGothic" w:eastAsia="Times New Roman" w:hAnsi="CenturyGothic" w:cs="Times New Roman"/>
          <w:sz w:val="22"/>
          <w:szCs w:val="22"/>
          <w:lang w:eastAsia="en-GB"/>
        </w:rPr>
        <w:t xml:space="preserve"> Send to </w:t>
      </w:r>
      <w:r w:rsidRPr="5DE390B2">
        <w:rPr>
          <w:rFonts w:ascii="CenturyGothic" w:eastAsia="Times New Roman" w:hAnsi="CenturyGothic" w:cs="Times New Roman"/>
          <w:color w:val="0260BF"/>
          <w:sz w:val="22"/>
          <w:szCs w:val="22"/>
          <w:lang w:eastAsia="en-GB"/>
        </w:rPr>
        <w:t xml:space="preserve">bethmc@shrewsbury.ac.uk </w:t>
      </w:r>
      <w:r w:rsidRPr="5DE390B2">
        <w:rPr>
          <w:rFonts w:ascii="CenturyGothic" w:eastAsia="Times New Roman" w:hAnsi="CenturyGothic" w:cs="Times New Roman"/>
          <w:sz w:val="22"/>
          <w:szCs w:val="22"/>
          <w:lang w:eastAsia="en-GB"/>
        </w:rPr>
        <w:t xml:space="preserve">on the first day of your induction week. </w:t>
      </w:r>
    </w:p>
    <w:p w14:paraId="04260A3D" w14:textId="7BEABDB2" w:rsidR="00B7786B" w:rsidRPr="00B7786B" w:rsidRDefault="00B7786B" w:rsidP="00417626">
      <w:pPr>
        <w:spacing w:before="100" w:beforeAutospacing="1" w:after="100" w:afterAutospacing="1"/>
        <w:ind w:left="720"/>
        <w:rPr>
          <w:rFonts w:ascii="SymbolMT" w:eastAsia="Times New Roman" w:hAnsi="SymbolMT" w:cs="Times New Roman"/>
          <w:sz w:val="22"/>
          <w:szCs w:val="22"/>
          <w:lang w:eastAsia="en-GB"/>
        </w:rPr>
      </w:pPr>
      <w:r w:rsidRPr="00B7786B">
        <w:rPr>
          <w:rFonts w:ascii="CenturyGothic" w:eastAsia="Times New Roman" w:hAnsi="CenturyGothic" w:cs="Times New Roman"/>
          <w:sz w:val="28"/>
          <w:szCs w:val="28"/>
          <w:lang w:eastAsia="en-GB"/>
        </w:rPr>
        <w:t xml:space="preserve">Tips for Research: </w:t>
      </w:r>
    </w:p>
    <w:p w14:paraId="68846E59" w14:textId="77777777" w:rsidR="00B7786B" w:rsidRDefault="00B7786B" w:rsidP="00B7786B">
      <w:pPr>
        <w:rPr>
          <w:rFonts w:ascii="Times New Roman" w:eastAsia="Times New Roman" w:hAnsi="Times New Roman" w:cs="Times New Roman"/>
          <w:lang w:eastAsia="en-GB"/>
        </w:rPr>
      </w:pPr>
    </w:p>
    <w:p w14:paraId="232CEE44" w14:textId="77777777" w:rsidR="005716E8" w:rsidRPr="00B7786B" w:rsidRDefault="005716E8" w:rsidP="00B7786B">
      <w:pPr>
        <w:rPr>
          <w:rFonts w:ascii="Times New Roman" w:eastAsia="Times New Roman" w:hAnsi="Times New Roman" w:cs="Times New Roman"/>
          <w:lang w:eastAsia="en-GB"/>
        </w:rPr>
      </w:pPr>
    </w:p>
    <w:p w14:paraId="7E1B89ED"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alibri" w:eastAsia="Times New Roman" w:hAnsi="Calibri" w:cs="Calibri"/>
          <w:sz w:val="16"/>
          <w:szCs w:val="16"/>
          <w:lang w:eastAsia="en-GB"/>
        </w:rPr>
        <w:t xml:space="preserve">Music Technology – Summer Assignment 349 – Planning a Career in Music </w:t>
      </w:r>
    </w:p>
    <w:p w14:paraId="01873E71"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22"/>
          <w:szCs w:val="22"/>
          <w:lang w:eastAsia="en-GB"/>
        </w:rPr>
        <w:t xml:space="preserve">- When carrying out research work like this for your RSL Level 3 course detail is key. The more detail you can add to your work the better your chance of achieving a higher grade. </w:t>
      </w:r>
    </w:p>
    <w:p w14:paraId="3C73138C"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22"/>
          <w:szCs w:val="22"/>
          <w:lang w:eastAsia="en-GB"/>
        </w:rPr>
        <w:t xml:space="preserve">- Be sure to use reliable sources. Good online examples are listed below. Steer away from using unreliable sources such as online forums and places where people can add false information such as Wikipedia (however, this website can be a good starting point). </w:t>
      </w:r>
    </w:p>
    <w:p w14:paraId="25C1B8EE"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22"/>
          <w:szCs w:val="22"/>
          <w:lang w:eastAsia="en-GB"/>
        </w:rPr>
        <w:t xml:space="preserve">- Avoid plagiarism (copying directly from sources of information or copying directly from your friends). This could land you in serious trouble with exclusion from the course. </w:t>
      </w:r>
    </w:p>
    <w:p w14:paraId="13E043F4"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22"/>
          <w:szCs w:val="22"/>
          <w:lang w:eastAsia="en-GB"/>
        </w:rPr>
        <w:lastRenderedPageBreak/>
        <w:t xml:space="preserve">- Use real books. There are plenty in the college library relating to music and music technology. </w:t>
      </w:r>
    </w:p>
    <w:p w14:paraId="1D9B91AE"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22"/>
          <w:szCs w:val="22"/>
          <w:lang w:eastAsia="en-GB"/>
        </w:rPr>
        <w:t xml:space="preserve">- Add a bibliography at the end of your report. This will list all of the books, journals, magazines and websites you used to create your work. </w:t>
      </w:r>
    </w:p>
    <w:p w14:paraId="74306FDD"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b/>
          <w:bCs/>
          <w:sz w:val="22"/>
          <w:szCs w:val="22"/>
          <w:lang w:eastAsia="en-GB"/>
        </w:rPr>
        <w:t xml:space="preserve">Usually you will only ever get one chance to submit a piece of coursework. Therefore make it your best. You can ask a tutor to check your work before submitting it to make sure it is meeting the appropriate criteria. It is essential that this is done well before the assignment deadline. </w:t>
      </w:r>
    </w:p>
    <w:p w14:paraId="01405F36"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28"/>
          <w:szCs w:val="28"/>
          <w:lang w:eastAsia="en-GB"/>
        </w:rPr>
        <w:t xml:space="preserve">Useful Resources: </w:t>
      </w:r>
    </w:p>
    <w:p w14:paraId="1D9139B7"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color w:val="0260BF"/>
          <w:sz w:val="22"/>
          <w:szCs w:val="22"/>
          <w:lang w:eastAsia="en-GB"/>
        </w:rPr>
        <w:t xml:space="preserve">www.bbc.co.uk/introducing </w:t>
      </w:r>
    </w:p>
    <w:p w14:paraId="675FE391"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22"/>
          <w:szCs w:val="22"/>
          <w:lang w:eastAsia="en-GB"/>
        </w:rPr>
        <w:t xml:space="preserve">uk.music-jobs.com </w:t>
      </w:r>
    </w:p>
    <w:p w14:paraId="64AA1EF5" w14:textId="77777777"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color w:val="0260BF"/>
          <w:sz w:val="22"/>
          <w:szCs w:val="22"/>
          <w:lang w:eastAsia="en-GB"/>
        </w:rPr>
        <w:t xml:space="preserve">www.careersinmusic.com </w:t>
      </w:r>
    </w:p>
    <w:p w14:paraId="09790DB3" w14:textId="359F3750" w:rsidR="00B7786B" w:rsidRDefault="00000000" w:rsidP="00B7786B">
      <w:pPr>
        <w:spacing w:before="100" w:beforeAutospacing="1" w:after="100" w:afterAutospacing="1"/>
        <w:rPr>
          <w:rFonts w:ascii="CenturyGothic" w:eastAsia="Times New Roman" w:hAnsi="CenturyGothic" w:cs="Times New Roman"/>
          <w:sz w:val="22"/>
          <w:szCs w:val="22"/>
          <w:lang w:eastAsia="en-GB"/>
        </w:rPr>
      </w:pPr>
      <w:hyperlink r:id="rId7" w:history="1">
        <w:r w:rsidR="00B7786B" w:rsidRPr="00B7786B">
          <w:rPr>
            <w:rStyle w:val="Hyperlink"/>
            <w:rFonts w:ascii="CenturyGothic" w:eastAsia="Times New Roman" w:hAnsi="CenturyGothic" w:cs="Times New Roman"/>
            <w:sz w:val="22"/>
            <w:szCs w:val="22"/>
            <w:lang w:eastAsia="en-GB"/>
          </w:rPr>
          <w:t>www.live-recruitment.co.uk</w:t>
        </w:r>
      </w:hyperlink>
    </w:p>
    <w:p w14:paraId="51E1193A" w14:textId="77777777" w:rsidR="00B7786B" w:rsidRDefault="00B7786B" w:rsidP="00B7786B">
      <w:pPr>
        <w:spacing w:before="100" w:beforeAutospacing="1" w:after="100" w:afterAutospacing="1"/>
        <w:rPr>
          <w:rFonts w:ascii="CenturyGothic" w:eastAsia="Times New Roman" w:hAnsi="CenturyGothic" w:cs="Times New Roman"/>
          <w:sz w:val="22"/>
          <w:szCs w:val="22"/>
          <w:lang w:eastAsia="en-GB"/>
        </w:rPr>
      </w:pPr>
    </w:p>
    <w:p w14:paraId="45CFF262" w14:textId="77777777" w:rsidR="00B7786B" w:rsidRDefault="00B7786B" w:rsidP="00B7786B">
      <w:pPr>
        <w:spacing w:before="100" w:beforeAutospacing="1" w:after="100" w:afterAutospacing="1"/>
        <w:rPr>
          <w:rFonts w:ascii="CenturyGothic" w:eastAsia="Times New Roman" w:hAnsi="CenturyGothic" w:cs="Times New Roman"/>
          <w:sz w:val="22"/>
          <w:szCs w:val="22"/>
          <w:lang w:eastAsia="en-GB"/>
        </w:rPr>
      </w:pPr>
    </w:p>
    <w:p w14:paraId="6FCDB76D" w14:textId="77777777" w:rsidR="00B7786B" w:rsidRDefault="00B7786B" w:rsidP="00B7786B">
      <w:pPr>
        <w:spacing w:before="100" w:beforeAutospacing="1" w:after="100" w:afterAutospacing="1"/>
        <w:rPr>
          <w:rFonts w:ascii="CenturyGothic" w:eastAsia="Times New Roman" w:hAnsi="CenturyGothic" w:cs="Times New Roman"/>
          <w:sz w:val="22"/>
          <w:szCs w:val="22"/>
          <w:lang w:eastAsia="en-GB"/>
        </w:rPr>
      </w:pPr>
    </w:p>
    <w:p w14:paraId="6D72871A" w14:textId="55927CE1" w:rsidR="00B7786B" w:rsidRPr="00B7786B" w:rsidRDefault="00B7786B" w:rsidP="00B7786B">
      <w:pPr>
        <w:spacing w:before="100" w:beforeAutospacing="1" w:after="100" w:afterAutospacing="1"/>
        <w:rPr>
          <w:rFonts w:ascii="Times New Roman" w:eastAsia="Times New Roman" w:hAnsi="Times New Roman" w:cs="Times New Roman"/>
          <w:lang w:eastAsia="en-GB"/>
        </w:rPr>
      </w:pPr>
      <w:r w:rsidRPr="00B7786B">
        <w:rPr>
          <w:rFonts w:ascii="CenturyGothic" w:eastAsia="Times New Roman" w:hAnsi="CenturyGothic" w:cs="Times New Roman"/>
          <w:sz w:val="22"/>
          <w:szCs w:val="22"/>
          <w:lang w:eastAsia="en-GB"/>
        </w:rPr>
        <w:br/>
      </w:r>
      <w:r w:rsidRPr="00B7786B">
        <w:rPr>
          <w:rFonts w:ascii="CenturyGothic" w:eastAsia="Times New Roman" w:hAnsi="CenturyGothic" w:cs="Times New Roman"/>
          <w:sz w:val="28"/>
          <w:szCs w:val="28"/>
          <w:lang w:eastAsia="en-GB"/>
        </w:rPr>
        <w:t xml:space="preserve">Continue on the next page for part 2 of this assignment. Thank you. </w:t>
      </w:r>
    </w:p>
    <w:p w14:paraId="5DB5D213" w14:textId="14534E81" w:rsidR="00B7786B" w:rsidRDefault="00B7786B" w:rsidP="00B7786B">
      <w:pPr>
        <w:rPr>
          <w:rFonts w:ascii="Times New Roman" w:eastAsia="Times New Roman" w:hAnsi="Times New Roman" w:cs="Times New Roman"/>
          <w:lang w:eastAsia="en-GB"/>
        </w:rPr>
      </w:pPr>
    </w:p>
    <w:p w14:paraId="5AF774AB" w14:textId="62439ABD" w:rsidR="00B7786B" w:rsidRDefault="00B7786B" w:rsidP="00B7786B">
      <w:pPr>
        <w:rPr>
          <w:rFonts w:ascii="Times New Roman" w:eastAsia="Times New Roman" w:hAnsi="Times New Roman" w:cs="Times New Roman"/>
          <w:lang w:eastAsia="en-GB"/>
        </w:rPr>
      </w:pPr>
    </w:p>
    <w:p w14:paraId="56941D99" w14:textId="0B4067BA" w:rsidR="00B7786B" w:rsidRDefault="00B7786B" w:rsidP="00B7786B">
      <w:pPr>
        <w:rPr>
          <w:rFonts w:ascii="Times New Roman" w:eastAsia="Times New Roman" w:hAnsi="Times New Roman" w:cs="Times New Roman"/>
          <w:lang w:eastAsia="en-GB"/>
        </w:rPr>
      </w:pPr>
    </w:p>
    <w:p w14:paraId="40D808B0" w14:textId="3AD211AB" w:rsidR="00B7786B" w:rsidRDefault="00B7786B" w:rsidP="00B7786B">
      <w:pPr>
        <w:rPr>
          <w:rFonts w:ascii="Times New Roman" w:eastAsia="Times New Roman" w:hAnsi="Times New Roman" w:cs="Times New Roman"/>
          <w:lang w:eastAsia="en-GB"/>
        </w:rPr>
      </w:pPr>
    </w:p>
    <w:p w14:paraId="6290A46E" w14:textId="77777777" w:rsidR="00A36758" w:rsidRDefault="00A36758" w:rsidP="00B7786B">
      <w:pPr>
        <w:rPr>
          <w:rFonts w:ascii="Times New Roman" w:eastAsia="Times New Roman" w:hAnsi="Times New Roman" w:cs="Times New Roman"/>
          <w:lang w:eastAsia="en-GB"/>
        </w:rPr>
      </w:pPr>
    </w:p>
    <w:p w14:paraId="27FC9CC6" w14:textId="21170EA1" w:rsidR="00B7786B" w:rsidRDefault="00B7786B" w:rsidP="00B7786B">
      <w:pPr>
        <w:rPr>
          <w:rFonts w:ascii="Times New Roman" w:eastAsia="Times New Roman" w:hAnsi="Times New Roman" w:cs="Times New Roman"/>
          <w:lang w:eastAsia="en-GB"/>
        </w:rPr>
      </w:pPr>
    </w:p>
    <w:p w14:paraId="0C9900E5" w14:textId="64C412D4" w:rsidR="00B7786B" w:rsidRDefault="00B7786B" w:rsidP="00B7786B">
      <w:pPr>
        <w:rPr>
          <w:rFonts w:ascii="Times New Roman" w:eastAsia="Times New Roman" w:hAnsi="Times New Roman" w:cs="Times New Roman"/>
          <w:lang w:eastAsia="en-GB"/>
        </w:rPr>
      </w:pPr>
    </w:p>
    <w:p w14:paraId="4B7A3616" w14:textId="77777777" w:rsidR="00D733A4" w:rsidRDefault="00D733A4" w:rsidP="00B7786B">
      <w:pPr>
        <w:rPr>
          <w:rFonts w:ascii="Times New Roman" w:eastAsia="Times New Roman" w:hAnsi="Times New Roman" w:cs="Times New Roman"/>
          <w:lang w:eastAsia="en-GB"/>
        </w:rPr>
      </w:pPr>
    </w:p>
    <w:p w14:paraId="1C82D23E" w14:textId="77777777" w:rsidR="00D733A4" w:rsidRDefault="00D733A4" w:rsidP="00B7786B">
      <w:pPr>
        <w:rPr>
          <w:rFonts w:ascii="Times New Roman" w:eastAsia="Times New Roman" w:hAnsi="Times New Roman" w:cs="Times New Roman"/>
          <w:lang w:eastAsia="en-GB"/>
        </w:rPr>
      </w:pPr>
    </w:p>
    <w:p w14:paraId="5E47D999" w14:textId="77777777" w:rsidR="00D733A4" w:rsidRDefault="00D733A4" w:rsidP="00B7786B">
      <w:pPr>
        <w:rPr>
          <w:rFonts w:ascii="Times New Roman" w:eastAsia="Times New Roman" w:hAnsi="Times New Roman" w:cs="Times New Roman"/>
          <w:lang w:eastAsia="en-GB"/>
        </w:rPr>
      </w:pPr>
    </w:p>
    <w:p w14:paraId="414455E3" w14:textId="77777777" w:rsidR="00D733A4" w:rsidRDefault="00D733A4" w:rsidP="00B7786B">
      <w:pPr>
        <w:rPr>
          <w:rFonts w:ascii="Times New Roman" w:eastAsia="Times New Roman" w:hAnsi="Times New Roman" w:cs="Times New Roman"/>
          <w:lang w:eastAsia="en-GB"/>
        </w:rPr>
      </w:pPr>
    </w:p>
    <w:p w14:paraId="0BB76DCE" w14:textId="77777777" w:rsidR="00D733A4" w:rsidRDefault="00D733A4" w:rsidP="00B7786B">
      <w:pPr>
        <w:rPr>
          <w:rFonts w:ascii="Times New Roman" w:eastAsia="Times New Roman" w:hAnsi="Times New Roman" w:cs="Times New Roman"/>
          <w:lang w:eastAsia="en-GB"/>
        </w:rPr>
      </w:pPr>
    </w:p>
    <w:p w14:paraId="64CB5A13" w14:textId="77777777" w:rsidR="00D733A4" w:rsidRDefault="00D733A4" w:rsidP="00B7786B">
      <w:pPr>
        <w:rPr>
          <w:rFonts w:ascii="Times New Roman" w:eastAsia="Times New Roman" w:hAnsi="Times New Roman" w:cs="Times New Roman"/>
          <w:lang w:eastAsia="en-GB"/>
        </w:rPr>
      </w:pPr>
    </w:p>
    <w:p w14:paraId="333032FC" w14:textId="77777777" w:rsidR="00D733A4" w:rsidRDefault="00D733A4" w:rsidP="00B7786B">
      <w:pPr>
        <w:rPr>
          <w:rFonts w:ascii="Times New Roman" w:eastAsia="Times New Roman" w:hAnsi="Times New Roman" w:cs="Times New Roman"/>
          <w:lang w:eastAsia="en-GB"/>
        </w:rPr>
      </w:pPr>
    </w:p>
    <w:p w14:paraId="11B687D9" w14:textId="77777777" w:rsidR="00D733A4" w:rsidRDefault="00D733A4" w:rsidP="00B7786B">
      <w:pPr>
        <w:rPr>
          <w:rFonts w:ascii="Times New Roman" w:eastAsia="Times New Roman" w:hAnsi="Times New Roman" w:cs="Times New Roman"/>
          <w:lang w:eastAsia="en-GB"/>
        </w:rPr>
      </w:pPr>
    </w:p>
    <w:p w14:paraId="174C1748" w14:textId="77777777" w:rsidR="00D733A4" w:rsidRDefault="00D733A4" w:rsidP="00B7786B">
      <w:pPr>
        <w:rPr>
          <w:rFonts w:ascii="Times New Roman" w:eastAsia="Times New Roman" w:hAnsi="Times New Roman" w:cs="Times New Roman"/>
          <w:lang w:eastAsia="en-GB"/>
        </w:rPr>
      </w:pPr>
    </w:p>
    <w:p w14:paraId="51132D5A" w14:textId="67BFA378" w:rsidR="00B7786B" w:rsidRDefault="00B7786B" w:rsidP="00B7786B">
      <w:pPr>
        <w:rPr>
          <w:rFonts w:ascii="Times New Roman" w:eastAsia="Times New Roman" w:hAnsi="Times New Roman" w:cs="Times New Roman"/>
          <w:lang w:eastAsia="en-GB"/>
        </w:rPr>
      </w:pPr>
    </w:p>
    <w:p w14:paraId="7ED8D6B6" w14:textId="77777777" w:rsidR="00A950CB" w:rsidRDefault="00A950CB" w:rsidP="00B7786B">
      <w:pPr>
        <w:rPr>
          <w:rFonts w:ascii="Times New Roman" w:eastAsia="Times New Roman" w:hAnsi="Times New Roman" w:cs="Times New Roman"/>
          <w:lang w:eastAsia="en-GB"/>
        </w:rPr>
      </w:pPr>
    </w:p>
    <w:p w14:paraId="688CEEB1" w14:textId="77777777" w:rsidR="00B7786B" w:rsidRPr="00B7786B" w:rsidRDefault="00B7786B" w:rsidP="00B7786B">
      <w:pPr>
        <w:rPr>
          <w:rFonts w:ascii="Times New Roman" w:eastAsia="Times New Roman" w:hAnsi="Times New Roman" w:cs="Times New Roman"/>
          <w:lang w:eastAsia="en-GB"/>
        </w:rPr>
      </w:pPr>
    </w:p>
    <w:p w14:paraId="33D30EBB" w14:textId="01408D8A" w:rsidR="00A950CB" w:rsidRPr="00A950CB" w:rsidRDefault="00A950CB" w:rsidP="00A36758">
      <w:pPr>
        <w:spacing w:line="360" w:lineRule="auto"/>
        <w:jc w:val="center"/>
        <w:rPr>
          <w:rFonts w:ascii="Courier" w:hAnsi="Courier" w:cs="Arial"/>
          <w:color w:val="FFFFFF" w:themeColor="background1"/>
          <w:sz w:val="84"/>
          <w:szCs w:val="520"/>
          <w:highlight w:val="black"/>
        </w:rPr>
      </w:pPr>
      <w:r w:rsidRPr="00A950CB">
        <w:rPr>
          <w:rFonts w:ascii="Courier" w:hAnsi="Courier" w:cs="Arial"/>
          <w:color w:val="FFFFFF" w:themeColor="background1"/>
          <w:sz w:val="84"/>
          <w:szCs w:val="520"/>
          <w:highlight w:val="black"/>
        </w:rPr>
        <w:lastRenderedPageBreak/>
        <w:t>Digital Recording</w:t>
      </w:r>
    </w:p>
    <w:p w14:paraId="0F830DEF" w14:textId="139770E7" w:rsidR="00A36758" w:rsidRDefault="00A36758" w:rsidP="00A36758">
      <w:pPr>
        <w:spacing w:line="360" w:lineRule="auto"/>
        <w:jc w:val="center"/>
        <w:rPr>
          <w:rFonts w:ascii="Courier" w:hAnsi="Courier" w:cs="Arial"/>
          <w:color w:val="FFFFFF" w:themeColor="background1"/>
          <w:highlight w:val="black"/>
        </w:rPr>
      </w:pPr>
      <w:r w:rsidRPr="00C84C3A">
        <w:rPr>
          <w:rFonts w:ascii="Courier" w:hAnsi="Courier" w:cs="Arial"/>
          <w:color w:val="FFFFFF" w:themeColor="background1"/>
          <w:highlight w:val="black"/>
        </w:rPr>
        <w:t xml:space="preserve">Digital recording offers flexibility and editing options that aren’t easily available (if at all) with analogue recording. The possibilities for manipulating sound sources are nearly endless and by recording their own sounds at source and editing samples, musicians and engineers can create new sounds that will enable them to create original music. </w:t>
      </w:r>
      <w:r>
        <w:rPr>
          <w:rFonts w:ascii="Courier" w:hAnsi="Courier" w:cs="Arial"/>
          <w:color w:val="FFFFFF" w:themeColor="background1"/>
          <w:highlight w:val="black"/>
        </w:rPr>
        <w:t>In this project you will be exploring recording technology &amp; techniques</w:t>
      </w:r>
      <w:r w:rsidRPr="00C84C3A">
        <w:rPr>
          <w:rFonts w:ascii="Courier" w:hAnsi="Courier" w:cs="Arial"/>
          <w:color w:val="FFFFFF" w:themeColor="background1"/>
          <w:highlight w:val="black"/>
        </w:rPr>
        <w:t xml:space="preserve">. </w:t>
      </w:r>
    </w:p>
    <w:p w14:paraId="6C7822DD" w14:textId="77777777" w:rsidR="00A36758" w:rsidRDefault="00A36758" w:rsidP="00A36758">
      <w:pPr>
        <w:spacing w:line="360" w:lineRule="auto"/>
        <w:jc w:val="center"/>
        <w:rPr>
          <w:rFonts w:ascii="Courier" w:hAnsi="Courier" w:cs="Arial"/>
          <w:color w:val="FFFFFF" w:themeColor="background1"/>
          <w:highlight w:val="black"/>
        </w:rPr>
      </w:pPr>
    </w:p>
    <w:p w14:paraId="0A17E3E3" w14:textId="4E6D4BC8" w:rsidR="00A36758" w:rsidRDefault="00A950CB" w:rsidP="00A36758">
      <w:pPr>
        <w:spacing w:line="360" w:lineRule="auto"/>
        <w:jc w:val="center"/>
        <w:rPr>
          <w:rFonts w:ascii="Courier" w:hAnsi="Courier" w:cs="Arial"/>
          <w:color w:val="FFFFFF" w:themeColor="background1"/>
          <w:highlight w:val="black"/>
        </w:rPr>
      </w:pPr>
      <w:r>
        <w:rPr>
          <w:rFonts w:ascii="Courier" w:hAnsi="Courier" w:cs="Arial"/>
          <w:color w:val="FFFFFF" w:themeColor="background1"/>
          <w:highlight w:val="black"/>
        </w:rPr>
        <w:t>Task</w:t>
      </w:r>
    </w:p>
    <w:p w14:paraId="5594D1C4" w14:textId="330CBB7B" w:rsidR="00A36758" w:rsidRDefault="00A36758" w:rsidP="00A36758">
      <w:pPr>
        <w:spacing w:line="360" w:lineRule="auto"/>
        <w:jc w:val="center"/>
        <w:rPr>
          <w:rFonts w:ascii="Courier" w:hAnsi="Courier" w:cs="Arial"/>
          <w:color w:val="FFFFFF" w:themeColor="background1"/>
          <w:highlight w:val="black"/>
        </w:rPr>
      </w:pPr>
      <w:r>
        <w:rPr>
          <w:rFonts w:ascii="Courier" w:hAnsi="Courier" w:cs="Arial"/>
          <w:color w:val="FFFFFF" w:themeColor="background1"/>
          <w:highlight w:val="black"/>
        </w:rPr>
        <w:t>Create a portfolio which demonstrates your understanding of the following, the work must be in your own words and reference where you found the information:</w:t>
      </w:r>
    </w:p>
    <w:p w14:paraId="386DB3C9" w14:textId="77777777" w:rsidR="00A36758" w:rsidRDefault="00A36758" w:rsidP="00A36758">
      <w:pPr>
        <w:spacing w:line="360" w:lineRule="auto"/>
        <w:jc w:val="center"/>
        <w:rPr>
          <w:rFonts w:ascii="Courier" w:hAnsi="Courier" w:cs="Arial"/>
          <w:color w:val="FFFFFF" w:themeColor="background1"/>
          <w:highlight w:val="black"/>
        </w:rPr>
      </w:pPr>
    </w:p>
    <w:p w14:paraId="32C43DFD" w14:textId="48B19CDD" w:rsidR="00A36758" w:rsidRDefault="00A36758" w:rsidP="00A36758">
      <w:pPr>
        <w:pStyle w:val="ListParagraph"/>
        <w:numPr>
          <w:ilvl w:val="1"/>
          <w:numId w:val="1"/>
        </w:numPr>
        <w:spacing w:line="360" w:lineRule="auto"/>
        <w:jc w:val="center"/>
        <w:rPr>
          <w:rFonts w:ascii="Courier" w:hAnsi="Courier" w:cs="Arial"/>
          <w:color w:val="FFFFFF" w:themeColor="background1"/>
          <w:highlight w:val="black"/>
        </w:rPr>
      </w:pPr>
      <w:r>
        <w:rPr>
          <w:rFonts w:ascii="Courier" w:hAnsi="Courier" w:cs="Arial"/>
          <w:color w:val="FFFFFF" w:themeColor="background1"/>
          <w:highlight w:val="black"/>
        </w:rPr>
        <w:t>A definition of microphone</w:t>
      </w:r>
    </w:p>
    <w:p w14:paraId="180B5A93" w14:textId="7DF138E1" w:rsidR="00A36758" w:rsidRDefault="00A36758" w:rsidP="00A36758">
      <w:pPr>
        <w:pStyle w:val="ListParagraph"/>
        <w:numPr>
          <w:ilvl w:val="1"/>
          <w:numId w:val="1"/>
        </w:numPr>
        <w:spacing w:line="360" w:lineRule="auto"/>
        <w:jc w:val="center"/>
        <w:rPr>
          <w:rFonts w:ascii="Courier" w:hAnsi="Courier" w:cs="Arial"/>
          <w:color w:val="FFFFFF" w:themeColor="background1"/>
          <w:highlight w:val="black"/>
        </w:rPr>
      </w:pPr>
      <w:r>
        <w:rPr>
          <w:rFonts w:ascii="Courier" w:hAnsi="Courier" w:cs="Arial"/>
          <w:color w:val="FFFFFF" w:themeColor="background1"/>
          <w:highlight w:val="black"/>
        </w:rPr>
        <w:t>Explain how a dynamic microphone work – a good example we use here is the Shure SM58.</w:t>
      </w:r>
    </w:p>
    <w:p w14:paraId="2C1036B7" w14:textId="049F1F3F" w:rsidR="00A36758" w:rsidRDefault="00A36758" w:rsidP="00A36758">
      <w:pPr>
        <w:pStyle w:val="ListParagraph"/>
        <w:numPr>
          <w:ilvl w:val="1"/>
          <w:numId w:val="1"/>
        </w:numPr>
        <w:spacing w:line="360" w:lineRule="auto"/>
        <w:jc w:val="center"/>
        <w:rPr>
          <w:rFonts w:ascii="Courier" w:hAnsi="Courier" w:cs="Arial"/>
          <w:color w:val="FFFFFF" w:themeColor="background1"/>
          <w:highlight w:val="black"/>
        </w:rPr>
      </w:pPr>
      <w:r>
        <w:rPr>
          <w:rFonts w:ascii="Courier" w:hAnsi="Courier" w:cs="Arial"/>
          <w:color w:val="FFFFFF" w:themeColor="background1"/>
          <w:highlight w:val="black"/>
        </w:rPr>
        <w:t>Explain how a condenser microphone work, a good example that we use here is the Rode NT2A.</w:t>
      </w:r>
    </w:p>
    <w:p w14:paraId="5B9FB7F2" w14:textId="6F5E3D2B" w:rsidR="00A36758" w:rsidRDefault="00A36758" w:rsidP="00A36758">
      <w:pPr>
        <w:pStyle w:val="ListParagraph"/>
        <w:numPr>
          <w:ilvl w:val="1"/>
          <w:numId w:val="1"/>
        </w:numPr>
        <w:spacing w:line="360" w:lineRule="auto"/>
        <w:jc w:val="center"/>
        <w:rPr>
          <w:rFonts w:ascii="Courier" w:hAnsi="Courier" w:cs="Arial"/>
          <w:color w:val="FFFFFF" w:themeColor="background1"/>
          <w:highlight w:val="black"/>
        </w:rPr>
      </w:pPr>
      <w:r>
        <w:rPr>
          <w:rFonts w:ascii="Courier" w:hAnsi="Courier" w:cs="Arial"/>
          <w:color w:val="FFFFFF" w:themeColor="background1"/>
          <w:highlight w:val="black"/>
        </w:rPr>
        <w:t>Explain what a Direct Injection(DI) box is and why you might use one, a good example is a Behringer Ultra DI.</w:t>
      </w:r>
    </w:p>
    <w:p w14:paraId="433E3DEE" w14:textId="60EFF363" w:rsidR="00C16825" w:rsidRPr="00C16825" w:rsidRDefault="00C16825" w:rsidP="00C16825">
      <w:pPr>
        <w:spacing w:line="360" w:lineRule="auto"/>
        <w:jc w:val="center"/>
        <w:rPr>
          <w:rFonts w:ascii="Courier" w:hAnsi="Courier" w:cs="Arial"/>
          <w:color w:val="FFFFFF" w:themeColor="background1"/>
          <w:highlight w:val="black"/>
        </w:rPr>
      </w:pPr>
      <w:r>
        <w:rPr>
          <w:rFonts w:ascii="Courier" w:hAnsi="Courier" w:cs="Arial"/>
          <w:color w:val="FFFFFF" w:themeColor="background1"/>
          <w:highlight w:val="black"/>
        </w:rPr>
        <w:t>Once completed share your portfolio with ianr@shrewsbury.ac.uk</w:t>
      </w:r>
    </w:p>
    <w:p w14:paraId="1FBC354E" w14:textId="77777777" w:rsidR="00A36758" w:rsidRDefault="00A36758" w:rsidP="00A950CB">
      <w:pPr>
        <w:spacing w:line="360" w:lineRule="auto"/>
        <w:rPr>
          <w:rFonts w:ascii="Courier" w:hAnsi="Courier" w:cs="Arial"/>
          <w:color w:val="FFFFFF" w:themeColor="background1"/>
          <w:highlight w:val="black"/>
        </w:rPr>
      </w:pPr>
    </w:p>
    <w:p w14:paraId="7C751C27" w14:textId="4808A1D3" w:rsidR="00A36758" w:rsidRDefault="00A36758" w:rsidP="00A36758">
      <w:pPr>
        <w:spacing w:line="360" w:lineRule="auto"/>
        <w:jc w:val="center"/>
        <w:rPr>
          <w:rFonts w:ascii="Courier" w:hAnsi="Courier" w:cs="Arial"/>
          <w:color w:val="FFFFFF" w:themeColor="background1"/>
          <w:highlight w:val="black"/>
        </w:rPr>
      </w:pPr>
      <w:r>
        <w:rPr>
          <w:rFonts w:ascii="Courier" w:hAnsi="Courier" w:cs="Arial"/>
          <w:color w:val="FFFFFF" w:themeColor="background1"/>
          <w:highlight w:val="black"/>
        </w:rPr>
        <w:t>Useful resources:</w:t>
      </w:r>
    </w:p>
    <w:p w14:paraId="1EA9CC3E" w14:textId="7F35500D" w:rsidR="00A36758" w:rsidRDefault="00000000" w:rsidP="00A36758">
      <w:pPr>
        <w:spacing w:line="360" w:lineRule="auto"/>
        <w:jc w:val="center"/>
        <w:rPr>
          <w:rFonts w:ascii="Courier" w:hAnsi="Courier" w:cs="Arial"/>
          <w:color w:val="FFFFFF" w:themeColor="background1"/>
        </w:rPr>
      </w:pPr>
      <w:hyperlink r:id="rId8" w:anchor=":~:text=They%20use%20a%20diaphragm%20attached,louder%20output%20than%20dynamic%20mics" w:history="1">
        <w:r w:rsidR="00A36758" w:rsidRPr="000155C5">
          <w:rPr>
            <w:rStyle w:val="Hyperlink"/>
            <w:rFonts w:ascii="Courier" w:hAnsi="Courier" w:cs="Arial"/>
          </w:rPr>
          <w:t>https://www.soundonsound.com/microphones-miking#:~:text=They%20use%20a%20diaphragm%20attached,louder%20output%20than%20dynamic%20mics</w:t>
        </w:r>
      </w:hyperlink>
      <w:r w:rsidR="00A36758" w:rsidRPr="00A36758">
        <w:rPr>
          <w:rFonts w:ascii="Courier" w:hAnsi="Courier" w:cs="Arial"/>
          <w:color w:val="FFFFFF" w:themeColor="background1"/>
        </w:rPr>
        <w:t>.</w:t>
      </w:r>
    </w:p>
    <w:p w14:paraId="3BC6B8D5" w14:textId="592617B0" w:rsidR="00617D11" w:rsidRPr="00A950CB" w:rsidRDefault="00000000" w:rsidP="00A950CB">
      <w:pPr>
        <w:spacing w:line="360" w:lineRule="auto"/>
        <w:jc w:val="center"/>
        <w:rPr>
          <w:rFonts w:ascii="Courier" w:hAnsi="Courier" w:cs="Arial"/>
          <w:color w:val="FFFFFF" w:themeColor="background1"/>
        </w:rPr>
      </w:pPr>
      <w:hyperlink r:id="rId9" w:anchor=":~:text=In%20a%20moving%2Dcoil%20microphone,magnet%2C%20so%20a%20potential%20difference" w:history="1">
        <w:r w:rsidR="00A36758" w:rsidRPr="000155C5">
          <w:rPr>
            <w:rStyle w:val="Hyperlink"/>
            <w:rFonts w:ascii="Courier" w:hAnsi="Courier" w:cs="Arial"/>
          </w:rPr>
          <w:t>https://www.bbc.co.uk/bitesize/guides/z9f92nb/revision/4#:~:text=In%20a%20moving%2Dcoil%20microphone,magnet%2C%20so%20a%20potential%20difference</w:t>
        </w:r>
      </w:hyperlink>
    </w:p>
    <w:sectPr w:rsidR="00617D11" w:rsidRPr="00A950CB" w:rsidSect="00E0248D">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4E15" w14:textId="77777777" w:rsidR="007F102F" w:rsidRDefault="007F102F" w:rsidP="00413362">
      <w:r>
        <w:separator/>
      </w:r>
    </w:p>
  </w:endnote>
  <w:endnote w:type="continuationSeparator" w:id="0">
    <w:p w14:paraId="12E4C61F" w14:textId="77777777" w:rsidR="007F102F" w:rsidRDefault="007F102F" w:rsidP="0041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ourier">
    <w:altName w:val="Courier New"/>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564D" w14:textId="77777777" w:rsidR="00413362" w:rsidRDefault="0041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7502" w14:textId="77777777" w:rsidR="00413362" w:rsidRDefault="00413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68EF" w14:textId="77777777" w:rsidR="00413362" w:rsidRDefault="00413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3D52" w14:textId="77777777" w:rsidR="007F102F" w:rsidRDefault="007F102F" w:rsidP="00413362">
      <w:r>
        <w:separator/>
      </w:r>
    </w:p>
  </w:footnote>
  <w:footnote w:type="continuationSeparator" w:id="0">
    <w:p w14:paraId="7BF3C2DD" w14:textId="77777777" w:rsidR="007F102F" w:rsidRDefault="007F102F" w:rsidP="0041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09FC" w14:textId="77777777" w:rsidR="00413362" w:rsidRDefault="00413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F481" w14:textId="77777777" w:rsidR="00413362" w:rsidRDefault="00413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0AB0" w14:textId="77777777" w:rsidR="00413362" w:rsidRDefault="00413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F09"/>
    <w:multiLevelType w:val="multilevel"/>
    <w:tmpl w:val="8A9C00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233AE"/>
    <w:multiLevelType w:val="multilevel"/>
    <w:tmpl w:val="B1E065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595CA9"/>
    <w:multiLevelType w:val="multilevel"/>
    <w:tmpl w:val="A64E9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46942979">
    <w:abstractNumId w:val="2"/>
  </w:num>
  <w:num w:numId="2" w16cid:durableId="1435126578">
    <w:abstractNumId w:val="0"/>
  </w:num>
  <w:num w:numId="3" w16cid:durableId="3875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6B"/>
    <w:rsid w:val="000E31B7"/>
    <w:rsid w:val="000F10F2"/>
    <w:rsid w:val="00153A59"/>
    <w:rsid w:val="00346AD7"/>
    <w:rsid w:val="00413362"/>
    <w:rsid w:val="00417626"/>
    <w:rsid w:val="005716E8"/>
    <w:rsid w:val="00617D11"/>
    <w:rsid w:val="007F102F"/>
    <w:rsid w:val="00855762"/>
    <w:rsid w:val="00866687"/>
    <w:rsid w:val="00977FBB"/>
    <w:rsid w:val="00A2312F"/>
    <w:rsid w:val="00A36758"/>
    <w:rsid w:val="00A950CB"/>
    <w:rsid w:val="00AD5F88"/>
    <w:rsid w:val="00B7786B"/>
    <w:rsid w:val="00B81DE2"/>
    <w:rsid w:val="00C16825"/>
    <w:rsid w:val="00C93BD2"/>
    <w:rsid w:val="00D12607"/>
    <w:rsid w:val="00D733A4"/>
    <w:rsid w:val="00DE746A"/>
    <w:rsid w:val="00E0248D"/>
    <w:rsid w:val="067B99FC"/>
    <w:rsid w:val="0A0843A3"/>
    <w:rsid w:val="1284D204"/>
    <w:rsid w:val="165A6094"/>
    <w:rsid w:val="1C4C1B03"/>
    <w:rsid w:val="1D3E9B48"/>
    <w:rsid w:val="1ED842FE"/>
    <w:rsid w:val="20E74AD5"/>
    <w:rsid w:val="2166E2C2"/>
    <w:rsid w:val="27B313DC"/>
    <w:rsid w:val="2A21B8E6"/>
    <w:rsid w:val="3587438A"/>
    <w:rsid w:val="358D0FF0"/>
    <w:rsid w:val="3DAD8772"/>
    <w:rsid w:val="3E0D23CD"/>
    <w:rsid w:val="454AFF1F"/>
    <w:rsid w:val="49540541"/>
    <w:rsid w:val="595EF8C9"/>
    <w:rsid w:val="5DE390B2"/>
    <w:rsid w:val="6436538B"/>
    <w:rsid w:val="68BC49EE"/>
    <w:rsid w:val="6BE5747E"/>
    <w:rsid w:val="6E3A98DC"/>
    <w:rsid w:val="702B8CC8"/>
    <w:rsid w:val="76927723"/>
    <w:rsid w:val="77D28AE6"/>
    <w:rsid w:val="7EBAB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76C99"/>
  <w15:chartTrackingRefBased/>
  <w15:docId w15:val="{5BC1D28F-5693-9A4B-B15F-20A1B75C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86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7786B"/>
    <w:rPr>
      <w:color w:val="0563C1" w:themeColor="hyperlink"/>
      <w:u w:val="single"/>
    </w:rPr>
  </w:style>
  <w:style w:type="character" w:styleId="UnresolvedMention">
    <w:name w:val="Unresolved Mention"/>
    <w:basedOn w:val="DefaultParagraphFont"/>
    <w:uiPriority w:val="99"/>
    <w:semiHidden/>
    <w:unhideWhenUsed/>
    <w:rsid w:val="00B7786B"/>
    <w:rPr>
      <w:color w:val="605E5C"/>
      <w:shd w:val="clear" w:color="auto" w:fill="E1DFDD"/>
    </w:rPr>
  </w:style>
  <w:style w:type="paragraph" w:styleId="ListParagraph">
    <w:name w:val="List Paragraph"/>
    <w:basedOn w:val="Normal"/>
    <w:uiPriority w:val="34"/>
    <w:qFormat/>
    <w:rsid w:val="00A36758"/>
    <w:pPr>
      <w:ind w:left="720"/>
      <w:contextualSpacing/>
    </w:pPr>
  </w:style>
  <w:style w:type="paragraph" w:styleId="Header">
    <w:name w:val="header"/>
    <w:basedOn w:val="Normal"/>
    <w:link w:val="HeaderChar"/>
    <w:uiPriority w:val="99"/>
    <w:unhideWhenUsed/>
    <w:rsid w:val="00413362"/>
    <w:pPr>
      <w:tabs>
        <w:tab w:val="center" w:pos="4680"/>
        <w:tab w:val="right" w:pos="9360"/>
      </w:tabs>
    </w:pPr>
  </w:style>
  <w:style w:type="character" w:customStyle="1" w:styleId="HeaderChar">
    <w:name w:val="Header Char"/>
    <w:basedOn w:val="DefaultParagraphFont"/>
    <w:link w:val="Header"/>
    <w:uiPriority w:val="99"/>
    <w:rsid w:val="00413362"/>
  </w:style>
  <w:style w:type="paragraph" w:styleId="Footer">
    <w:name w:val="footer"/>
    <w:basedOn w:val="Normal"/>
    <w:link w:val="FooterChar"/>
    <w:uiPriority w:val="99"/>
    <w:unhideWhenUsed/>
    <w:rsid w:val="00413362"/>
    <w:pPr>
      <w:tabs>
        <w:tab w:val="center" w:pos="4680"/>
        <w:tab w:val="right" w:pos="9360"/>
      </w:tabs>
    </w:pPr>
  </w:style>
  <w:style w:type="character" w:customStyle="1" w:styleId="FooterChar">
    <w:name w:val="Footer Char"/>
    <w:basedOn w:val="DefaultParagraphFont"/>
    <w:link w:val="Footer"/>
    <w:uiPriority w:val="99"/>
    <w:rsid w:val="0041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77438">
      <w:bodyDiv w:val="1"/>
      <w:marLeft w:val="0"/>
      <w:marRight w:val="0"/>
      <w:marTop w:val="0"/>
      <w:marBottom w:val="0"/>
      <w:divBdr>
        <w:top w:val="none" w:sz="0" w:space="0" w:color="auto"/>
        <w:left w:val="none" w:sz="0" w:space="0" w:color="auto"/>
        <w:bottom w:val="none" w:sz="0" w:space="0" w:color="auto"/>
        <w:right w:val="none" w:sz="0" w:space="0" w:color="auto"/>
      </w:divBdr>
      <w:divsChild>
        <w:div w:id="1909146560">
          <w:marLeft w:val="0"/>
          <w:marRight w:val="0"/>
          <w:marTop w:val="0"/>
          <w:marBottom w:val="0"/>
          <w:divBdr>
            <w:top w:val="none" w:sz="0" w:space="0" w:color="auto"/>
            <w:left w:val="none" w:sz="0" w:space="0" w:color="auto"/>
            <w:bottom w:val="none" w:sz="0" w:space="0" w:color="auto"/>
            <w:right w:val="none" w:sz="0" w:space="0" w:color="auto"/>
          </w:divBdr>
          <w:divsChild>
            <w:div w:id="2054622489">
              <w:marLeft w:val="0"/>
              <w:marRight w:val="0"/>
              <w:marTop w:val="0"/>
              <w:marBottom w:val="0"/>
              <w:divBdr>
                <w:top w:val="none" w:sz="0" w:space="0" w:color="auto"/>
                <w:left w:val="none" w:sz="0" w:space="0" w:color="auto"/>
                <w:bottom w:val="none" w:sz="0" w:space="0" w:color="auto"/>
                <w:right w:val="none" w:sz="0" w:space="0" w:color="auto"/>
              </w:divBdr>
              <w:divsChild>
                <w:div w:id="11550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2052">
          <w:marLeft w:val="0"/>
          <w:marRight w:val="0"/>
          <w:marTop w:val="0"/>
          <w:marBottom w:val="0"/>
          <w:divBdr>
            <w:top w:val="none" w:sz="0" w:space="0" w:color="auto"/>
            <w:left w:val="none" w:sz="0" w:space="0" w:color="auto"/>
            <w:bottom w:val="none" w:sz="0" w:space="0" w:color="auto"/>
            <w:right w:val="none" w:sz="0" w:space="0" w:color="auto"/>
          </w:divBdr>
          <w:divsChild>
            <w:div w:id="1515991632">
              <w:marLeft w:val="0"/>
              <w:marRight w:val="0"/>
              <w:marTop w:val="0"/>
              <w:marBottom w:val="0"/>
              <w:divBdr>
                <w:top w:val="none" w:sz="0" w:space="0" w:color="auto"/>
                <w:left w:val="none" w:sz="0" w:space="0" w:color="auto"/>
                <w:bottom w:val="none" w:sz="0" w:space="0" w:color="auto"/>
                <w:right w:val="none" w:sz="0" w:space="0" w:color="auto"/>
              </w:divBdr>
              <w:divsChild>
                <w:div w:id="823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40">
          <w:marLeft w:val="0"/>
          <w:marRight w:val="0"/>
          <w:marTop w:val="0"/>
          <w:marBottom w:val="0"/>
          <w:divBdr>
            <w:top w:val="none" w:sz="0" w:space="0" w:color="auto"/>
            <w:left w:val="none" w:sz="0" w:space="0" w:color="auto"/>
            <w:bottom w:val="none" w:sz="0" w:space="0" w:color="auto"/>
            <w:right w:val="none" w:sz="0" w:space="0" w:color="auto"/>
          </w:divBdr>
          <w:divsChild>
            <w:div w:id="1076324530">
              <w:marLeft w:val="0"/>
              <w:marRight w:val="0"/>
              <w:marTop w:val="0"/>
              <w:marBottom w:val="0"/>
              <w:divBdr>
                <w:top w:val="none" w:sz="0" w:space="0" w:color="auto"/>
                <w:left w:val="none" w:sz="0" w:space="0" w:color="auto"/>
                <w:bottom w:val="none" w:sz="0" w:space="0" w:color="auto"/>
                <w:right w:val="none" w:sz="0" w:space="0" w:color="auto"/>
              </w:divBdr>
              <w:divsChild>
                <w:div w:id="1244990953">
                  <w:marLeft w:val="0"/>
                  <w:marRight w:val="0"/>
                  <w:marTop w:val="0"/>
                  <w:marBottom w:val="0"/>
                  <w:divBdr>
                    <w:top w:val="none" w:sz="0" w:space="0" w:color="auto"/>
                    <w:left w:val="none" w:sz="0" w:space="0" w:color="auto"/>
                    <w:bottom w:val="none" w:sz="0" w:space="0" w:color="auto"/>
                    <w:right w:val="none" w:sz="0" w:space="0" w:color="auto"/>
                  </w:divBdr>
                </w:div>
              </w:divsChild>
            </w:div>
            <w:div w:id="1742630827">
              <w:marLeft w:val="0"/>
              <w:marRight w:val="0"/>
              <w:marTop w:val="0"/>
              <w:marBottom w:val="0"/>
              <w:divBdr>
                <w:top w:val="none" w:sz="0" w:space="0" w:color="auto"/>
                <w:left w:val="none" w:sz="0" w:space="0" w:color="auto"/>
                <w:bottom w:val="none" w:sz="0" w:space="0" w:color="auto"/>
                <w:right w:val="none" w:sz="0" w:space="0" w:color="auto"/>
              </w:divBdr>
              <w:divsChild>
                <w:div w:id="527912024">
                  <w:marLeft w:val="0"/>
                  <w:marRight w:val="0"/>
                  <w:marTop w:val="0"/>
                  <w:marBottom w:val="0"/>
                  <w:divBdr>
                    <w:top w:val="none" w:sz="0" w:space="0" w:color="auto"/>
                    <w:left w:val="none" w:sz="0" w:space="0" w:color="auto"/>
                    <w:bottom w:val="none" w:sz="0" w:space="0" w:color="auto"/>
                    <w:right w:val="none" w:sz="0" w:space="0" w:color="auto"/>
                  </w:divBdr>
                </w:div>
              </w:divsChild>
            </w:div>
            <w:div w:id="516116541">
              <w:marLeft w:val="0"/>
              <w:marRight w:val="0"/>
              <w:marTop w:val="0"/>
              <w:marBottom w:val="0"/>
              <w:divBdr>
                <w:top w:val="none" w:sz="0" w:space="0" w:color="auto"/>
                <w:left w:val="none" w:sz="0" w:space="0" w:color="auto"/>
                <w:bottom w:val="none" w:sz="0" w:space="0" w:color="auto"/>
                <w:right w:val="none" w:sz="0" w:space="0" w:color="auto"/>
              </w:divBdr>
              <w:divsChild>
                <w:div w:id="178937877">
                  <w:marLeft w:val="0"/>
                  <w:marRight w:val="0"/>
                  <w:marTop w:val="0"/>
                  <w:marBottom w:val="0"/>
                  <w:divBdr>
                    <w:top w:val="none" w:sz="0" w:space="0" w:color="auto"/>
                    <w:left w:val="none" w:sz="0" w:space="0" w:color="auto"/>
                    <w:bottom w:val="none" w:sz="0" w:space="0" w:color="auto"/>
                    <w:right w:val="none" w:sz="0" w:space="0" w:color="auto"/>
                  </w:divBdr>
                </w:div>
              </w:divsChild>
            </w:div>
            <w:div w:id="297607221">
              <w:marLeft w:val="0"/>
              <w:marRight w:val="0"/>
              <w:marTop w:val="0"/>
              <w:marBottom w:val="0"/>
              <w:divBdr>
                <w:top w:val="none" w:sz="0" w:space="0" w:color="auto"/>
                <w:left w:val="none" w:sz="0" w:space="0" w:color="auto"/>
                <w:bottom w:val="none" w:sz="0" w:space="0" w:color="auto"/>
                <w:right w:val="none" w:sz="0" w:space="0" w:color="auto"/>
              </w:divBdr>
              <w:divsChild>
                <w:div w:id="1616013383">
                  <w:marLeft w:val="0"/>
                  <w:marRight w:val="0"/>
                  <w:marTop w:val="0"/>
                  <w:marBottom w:val="0"/>
                  <w:divBdr>
                    <w:top w:val="none" w:sz="0" w:space="0" w:color="auto"/>
                    <w:left w:val="none" w:sz="0" w:space="0" w:color="auto"/>
                    <w:bottom w:val="none" w:sz="0" w:space="0" w:color="auto"/>
                    <w:right w:val="none" w:sz="0" w:space="0" w:color="auto"/>
                  </w:divBdr>
                </w:div>
              </w:divsChild>
            </w:div>
            <w:div w:id="50541520">
              <w:marLeft w:val="0"/>
              <w:marRight w:val="0"/>
              <w:marTop w:val="0"/>
              <w:marBottom w:val="0"/>
              <w:divBdr>
                <w:top w:val="none" w:sz="0" w:space="0" w:color="auto"/>
                <w:left w:val="none" w:sz="0" w:space="0" w:color="auto"/>
                <w:bottom w:val="none" w:sz="0" w:space="0" w:color="auto"/>
                <w:right w:val="none" w:sz="0" w:space="0" w:color="auto"/>
              </w:divBdr>
              <w:divsChild>
                <w:div w:id="382683294">
                  <w:marLeft w:val="0"/>
                  <w:marRight w:val="0"/>
                  <w:marTop w:val="0"/>
                  <w:marBottom w:val="0"/>
                  <w:divBdr>
                    <w:top w:val="none" w:sz="0" w:space="0" w:color="auto"/>
                    <w:left w:val="none" w:sz="0" w:space="0" w:color="auto"/>
                    <w:bottom w:val="none" w:sz="0" w:space="0" w:color="auto"/>
                    <w:right w:val="none" w:sz="0" w:space="0" w:color="auto"/>
                  </w:divBdr>
                </w:div>
              </w:divsChild>
            </w:div>
            <w:div w:id="713038743">
              <w:marLeft w:val="0"/>
              <w:marRight w:val="0"/>
              <w:marTop w:val="0"/>
              <w:marBottom w:val="0"/>
              <w:divBdr>
                <w:top w:val="none" w:sz="0" w:space="0" w:color="auto"/>
                <w:left w:val="none" w:sz="0" w:space="0" w:color="auto"/>
                <w:bottom w:val="none" w:sz="0" w:space="0" w:color="auto"/>
                <w:right w:val="none" w:sz="0" w:space="0" w:color="auto"/>
              </w:divBdr>
              <w:divsChild>
                <w:div w:id="155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8661">
          <w:marLeft w:val="0"/>
          <w:marRight w:val="0"/>
          <w:marTop w:val="0"/>
          <w:marBottom w:val="0"/>
          <w:divBdr>
            <w:top w:val="none" w:sz="0" w:space="0" w:color="auto"/>
            <w:left w:val="none" w:sz="0" w:space="0" w:color="auto"/>
            <w:bottom w:val="none" w:sz="0" w:space="0" w:color="auto"/>
            <w:right w:val="none" w:sz="0" w:space="0" w:color="auto"/>
          </w:divBdr>
          <w:divsChild>
            <w:div w:id="2101247434">
              <w:marLeft w:val="0"/>
              <w:marRight w:val="0"/>
              <w:marTop w:val="0"/>
              <w:marBottom w:val="0"/>
              <w:divBdr>
                <w:top w:val="none" w:sz="0" w:space="0" w:color="auto"/>
                <w:left w:val="none" w:sz="0" w:space="0" w:color="auto"/>
                <w:bottom w:val="none" w:sz="0" w:space="0" w:color="auto"/>
                <w:right w:val="none" w:sz="0" w:space="0" w:color="auto"/>
              </w:divBdr>
              <w:divsChild>
                <w:div w:id="488910174">
                  <w:marLeft w:val="0"/>
                  <w:marRight w:val="0"/>
                  <w:marTop w:val="0"/>
                  <w:marBottom w:val="0"/>
                  <w:divBdr>
                    <w:top w:val="none" w:sz="0" w:space="0" w:color="auto"/>
                    <w:left w:val="none" w:sz="0" w:space="0" w:color="auto"/>
                    <w:bottom w:val="none" w:sz="0" w:space="0" w:color="auto"/>
                    <w:right w:val="none" w:sz="0" w:space="0" w:color="auto"/>
                  </w:divBdr>
                </w:div>
              </w:divsChild>
            </w:div>
            <w:div w:id="531305144">
              <w:marLeft w:val="0"/>
              <w:marRight w:val="0"/>
              <w:marTop w:val="0"/>
              <w:marBottom w:val="0"/>
              <w:divBdr>
                <w:top w:val="none" w:sz="0" w:space="0" w:color="auto"/>
                <w:left w:val="none" w:sz="0" w:space="0" w:color="auto"/>
                <w:bottom w:val="none" w:sz="0" w:space="0" w:color="auto"/>
                <w:right w:val="none" w:sz="0" w:space="0" w:color="auto"/>
              </w:divBdr>
              <w:divsChild>
                <w:div w:id="13864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440">
          <w:marLeft w:val="0"/>
          <w:marRight w:val="0"/>
          <w:marTop w:val="0"/>
          <w:marBottom w:val="0"/>
          <w:divBdr>
            <w:top w:val="none" w:sz="0" w:space="0" w:color="auto"/>
            <w:left w:val="none" w:sz="0" w:space="0" w:color="auto"/>
            <w:bottom w:val="none" w:sz="0" w:space="0" w:color="auto"/>
            <w:right w:val="none" w:sz="0" w:space="0" w:color="auto"/>
          </w:divBdr>
          <w:divsChild>
            <w:div w:id="1687949778">
              <w:marLeft w:val="0"/>
              <w:marRight w:val="0"/>
              <w:marTop w:val="0"/>
              <w:marBottom w:val="0"/>
              <w:divBdr>
                <w:top w:val="none" w:sz="0" w:space="0" w:color="auto"/>
                <w:left w:val="none" w:sz="0" w:space="0" w:color="auto"/>
                <w:bottom w:val="none" w:sz="0" w:space="0" w:color="auto"/>
                <w:right w:val="none" w:sz="0" w:space="0" w:color="auto"/>
              </w:divBdr>
              <w:divsChild>
                <w:div w:id="420565017">
                  <w:marLeft w:val="0"/>
                  <w:marRight w:val="0"/>
                  <w:marTop w:val="0"/>
                  <w:marBottom w:val="0"/>
                  <w:divBdr>
                    <w:top w:val="none" w:sz="0" w:space="0" w:color="auto"/>
                    <w:left w:val="none" w:sz="0" w:space="0" w:color="auto"/>
                    <w:bottom w:val="none" w:sz="0" w:space="0" w:color="auto"/>
                    <w:right w:val="none" w:sz="0" w:space="0" w:color="auto"/>
                  </w:divBdr>
                </w:div>
              </w:divsChild>
            </w:div>
            <w:div w:id="1722441727">
              <w:marLeft w:val="0"/>
              <w:marRight w:val="0"/>
              <w:marTop w:val="0"/>
              <w:marBottom w:val="0"/>
              <w:divBdr>
                <w:top w:val="none" w:sz="0" w:space="0" w:color="auto"/>
                <w:left w:val="none" w:sz="0" w:space="0" w:color="auto"/>
                <w:bottom w:val="none" w:sz="0" w:space="0" w:color="auto"/>
                <w:right w:val="none" w:sz="0" w:space="0" w:color="auto"/>
              </w:divBdr>
              <w:divsChild>
                <w:div w:id="964507091">
                  <w:marLeft w:val="0"/>
                  <w:marRight w:val="0"/>
                  <w:marTop w:val="0"/>
                  <w:marBottom w:val="0"/>
                  <w:divBdr>
                    <w:top w:val="none" w:sz="0" w:space="0" w:color="auto"/>
                    <w:left w:val="none" w:sz="0" w:space="0" w:color="auto"/>
                    <w:bottom w:val="none" w:sz="0" w:space="0" w:color="auto"/>
                    <w:right w:val="none" w:sz="0" w:space="0" w:color="auto"/>
                  </w:divBdr>
                </w:div>
              </w:divsChild>
            </w:div>
            <w:div w:id="136845787">
              <w:marLeft w:val="0"/>
              <w:marRight w:val="0"/>
              <w:marTop w:val="0"/>
              <w:marBottom w:val="0"/>
              <w:divBdr>
                <w:top w:val="none" w:sz="0" w:space="0" w:color="auto"/>
                <w:left w:val="none" w:sz="0" w:space="0" w:color="auto"/>
                <w:bottom w:val="none" w:sz="0" w:space="0" w:color="auto"/>
                <w:right w:val="none" w:sz="0" w:space="0" w:color="auto"/>
              </w:divBdr>
              <w:divsChild>
                <w:div w:id="1640186404">
                  <w:marLeft w:val="0"/>
                  <w:marRight w:val="0"/>
                  <w:marTop w:val="0"/>
                  <w:marBottom w:val="0"/>
                  <w:divBdr>
                    <w:top w:val="none" w:sz="0" w:space="0" w:color="auto"/>
                    <w:left w:val="none" w:sz="0" w:space="0" w:color="auto"/>
                    <w:bottom w:val="none" w:sz="0" w:space="0" w:color="auto"/>
                    <w:right w:val="none" w:sz="0" w:space="0" w:color="auto"/>
                  </w:divBdr>
                </w:div>
              </w:divsChild>
            </w:div>
            <w:div w:id="521869280">
              <w:marLeft w:val="0"/>
              <w:marRight w:val="0"/>
              <w:marTop w:val="0"/>
              <w:marBottom w:val="0"/>
              <w:divBdr>
                <w:top w:val="none" w:sz="0" w:space="0" w:color="auto"/>
                <w:left w:val="none" w:sz="0" w:space="0" w:color="auto"/>
                <w:bottom w:val="none" w:sz="0" w:space="0" w:color="auto"/>
                <w:right w:val="none" w:sz="0" w:space="0" w:color="auto"/>
              </w:divBdr>
              <w:divsChild>
                <w:div w:id="891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8250">
          <w:marLeft w:val="0"/>
          <w:marRight w:val="0"/>
          <w:marTop w:val="0"/>
          <w:marBottom w:val="0"/>
          <w:divBdr>
            <w:top w:val="none" w:sz="0" w:space="0" w:color="auto"/>
            <w:left w:val="none" w:sz="0" w:space="0" w:color="auto"/>
            <w:bottom w:val="none" w:sz="0" w:space="0" w:color="auto"/>
            <w:right w:val="none" w:sz="0" w:space="0" w:color="auto"/>
          </w:divBdr>
          <w:divsChild>
            <w:div w:id="1214317292">
              <w:marLeft w:val="0"/>
              <w:marRight w:val="0"/>
              <w:marTop w:val="0"/>
              <w:marBottom w:val="0"/>
              <w:divBdr>
                <w:top w:val="none" w:sz="0" w:space="0" w:color="auto"/>
                <w:left w:val="none" w:sz="0" w:space="0" w:color="auto"/>
                <w:bottom w:val="none" w:sz="0" w:space="0" w:color="auto"/>
                <w:right w:val="none" w:sz="0" w:space="0" w:color="auto"/>
              </w:divBdr>
              <w:divsChild>
                <w:div w:id="791945353">
                  <w:marLeft w:val="0"/>
                  <w:marRight w:val="0"/>
                  <w:marTop w:val="0"/>
                  <w:marBottom w:val="0"/>
                  <w:divBdr>
                    <w:top w:val="none" w:sz="0" w:space="0" w:color="auto"/>
                    <w:left w:val="none" w:sz="0" w:space="0" w:color="auto"/>
                    <w:bottom w:val="none" w:sz="0" w:space="0" w:color="auto"/>
                    <w:right w:val="none" w:sz="0" w:space="0" w:color="auto"/>
                  </w:divBdr>
                </w:div>
              </w:divsChild>
            </w:div>
            <w:div w:id="565730041">
              <w:marLeft w:val="0"/>
              <w:marRight w:val="0"/>
              <w:marTop w:val="0"/>
              <w:marBottom w:val="0"/>
              <w:divBdr>
                <w:top w:val="none" w:sz="0" w:space="0" w:color="auto"/>
                <w:left w:val="none" w:sz="0" w:space="0" w:color="auto"/>
                <w:bottom w:val="none" w:sz="0" w:space="0" w:color="auto"/>
                <w:right w:val="none" w:sz="0" w:space="0" w:color="auto"/>
              </w:divBdr>
              <w:divsChild>
                <w:div w:id="4907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ndonsound.com/microphones-mik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ive-recruitment.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uk/bitesize/guides/z9f92nb/revision/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McGowan</dc:creator>
  <cp:keywords/>
  <dc:description/>
  <cp:lastModifiedBy>Ian Round</cp:lastModifiedBy>
  <cp:revision>2</cp:revision>
  <dcterms:created xsi:type="dcterms:W3CDTF">2024-06-14T10:49:00Z</dcterms:created>
  <dcterms:modified xsi:type="dcterms:W3CDTF">2024-06-14T10:49:00Z</dcterms:modified>
</cp:coreProperties>
</file>