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Arial" w:cs="Arial"/>
          <w:b/>
          <w:bCs/>
          <w:sz w:val="28"/>
          <w:szCs w:val="28"/>
          <w:lang w:eastAsia="en-GB"/>
        </w:rPr>
        <w:drawing>
          <wp:inline distT="0" distB="0" distL="0" distR="0">
            <wp:extent cx="3876675" cy="1079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72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Brickwork L2 Progression Summer Project – please complete all tasks </w:t>
      </w:r>
    </w:p>
    <w:p>
      <w:pPr>
        <w:rPr>
          <w:rFonts w:ascii="Century Gothic" w:hAnsi="Century Gothic"/>
          <w:b/>
          <w:bCs/>
          <w:sz w:val="28"/>
          <w:szCs w:val="28"/>
        </w:rPr>
      </w:pPr>
    </w:p>
    <w:p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Task 1</w:t>
      </w:r>
    </w:p>
    <w:p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preparation for the Level 2 </w:t>
      </w:r>
      <w:r>
        <w:rPr>
          <w:rFonts w:hint="default" w:ascii="Century Gothic" w:hAnsi="Century Gothic"/>
          <w:sz w:val="28"/>
          <w:szCs w:val="28"/>
          <w:lang w:val="en-GB"/>
        </w:rPr>
        <w:t xml:space="preserve">Technical Certificate in Bricklaying </w:t>
      </w:r>
      <w:r>
        <w:rPr>
          <w:rFonts w:ascii="Century Gothic" w:hAnsi="Century Gothic"/>
          <w:sz w:val="28"/>
          <w:szCs w:val="28"/>
        </w:rPr>
        <w:t xml:space="preserve">we </w:t>
      </w:r>
      <w:r>
        <w:rPr>
          <w:rFonts w:hint="default" w:ascii="Century Gothic" w:hAnsi="Century Gothic"/>
          <w:sz w:val="28"/>
          <w:szCs w:val="28"/>
          <w:lang w:val="en-GB"/>
        </w:rPr>
        <w:t xml:space="preserve">require you </w:t>
      </w:r>
      <w:r>
        <w:rPr>
          <w:rFonts w:ascii="Century Gothic" w:hAnsi="Century Gothic"/>
          <w:sz w:val="28"/>
          <w:szCs w:val="28"/>
        </w:rPr>
        <w:t>to complete a written assignment</w:t>
      </w:r>
      <w:r>
        <w:rPr>
          <w:rFonts w:hint="default" w:ascii="Century Gothic" w:hAnsi="Century Gothic"/>
          <w:sz w:val="28"/>
          <w:szCs w:val="28"/>
          <w:lang w:val="en-GB"/>
        </w:rPr>
        <w:t xml:space="preserve"> of 3 sections</w:t>
      </w:r>
      <w:r>
        <w:rPr>
          <w:rFonts w:ascii="Century Gothic" w:hAnsi="Century Gothic"/>
          <w:sz w:val="28"/>
          <w:szCs w:val="28"/>
        </w:rPr>
        <w:t xml:space="preserve">. </w:t>
      </w:r>
    </w:p>
    <w:p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work must be completed and handed in for review at the start of your induction week.</w:t>
      </w:r>
    </w:p>
    <w:p>
      <w:pPr>
        <w:rPr>
          <w:rFonts w:ascii="Century Gothic" w:hAnsi="Century Gothic"/>
          <w:sz w:val="28"/>
          <w:szCs w:val="28"/>
        </w:rPr>
      </w:pPr>
      <w:r>
        <w:rPr>
          <w:rFonts w:hint="default" w:ascii="Century Gothic" w:hAnsi="Century Gothic"/>
          <w:b/>
          <w:bCs/>
          <w:sz w:val="28"/>
          <w:szCs w:val="28"/>
          <w:lang w:val="en-GB"/>
        </w:rPr>
        <w:t>Task 1</w:t>
      </w:r>
      <w:r>
        <w:rPr>
          <w:rFonts w:ascii="Century Gothic" w:hAnsi="Century Gothic"/>
          <w:sz w:val="28"/>
          <w:szCs w:val="28"/>
        </w:rPr>
        <w:t>:</w:t>
      </w:r>
    </w:p>
    <w:p>
      <w:pPr>
        <w:rPr>
          <w:rFonts w:hint="default" w:ascii="Century Gothic" w:hAnsi="Century Gothic"/>
          <w:b/>
          <w:bCs/>
          <w:sz w:val="28"/>
          <w:szCs w:val="28"/>
          <w:lang w:val="en-GB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Outline and briefly describe </w:t>
      </w:r>
      <w:r>
        <w:rPr>
          <w:rFonts w:hint="default" w:ascii="Century Gothic" w:hAnsi="Century Gothic"/>
          <w:b/>
          <w:bCs/>
          <w:sz w:val="28"/>
          <w:szCs w:val="28"/>
          <w:lang w:val="en-GB"/>
        </w:rPr>
        <w:t xml:space="preserve">each </w:t>
      </w:r>
      <w:r>
        <w:rPr>
          <w:rFonts w:ascii="Century Gothic" w:hAnsi="Century Gothic"/>
          <w:b/>
          <w:bCs/>
          <w:sz w:val="28"/>
          <w:szCs w:val="28"/>
        </w:rPr>
        <w:t>stage of the build process for a basic masonry structure (e.g. four bedroomed detached house). You must include a summary of the role a Bricklayer performs during each stage of the build and indicate which other trades come before and after</w:t>
      </w:r>
      <w:r>
        <w:rPr>
          <w:rFonts w:hint="default" w:ascii="Century Gothic" w:hAnsi="Century Gothic"/>
          <w:b/>
          <w:bCs/>
          <w:sz w:val="28"/>
          <w:szCs w:val="28"/>
          <w:lang w:val="en-GB"/>
        </w:rPr>
        <w:t xml:space="preserve"> the different stages.</w:t>
      </w:r>
    </w:p>
    <w:p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hint="default" w:ascii="Century Gothic" w:hAnsi="Century Gothic"/>
          <w:b w:val="0"/>
          <w:bCs w:val="0"/>
          <w:sz w:val="28"/>
          <w:szCs w:val="28"/>
          <w:lang w:val="en-GB"/>
        </w:rPr>
        <w:t xml:space="preserve">For this task you must write at least 500 words and can include images/photos if you wish.  </w:t>
      </w:r>
    </w:p>
    <w:p>
      <w:pPr>
        <w:rPr>
          <w:rFonts w:hint="default" w:ascii="Century Gothic" w:hAnsi="Century Gothic"/>
          <w:b/>
          <w:bCs/>
          <w:sz w:val="28"/>
          <w:szCs w:val="28"/>
          <w:lang w:val="en-GB"/>
        </w:rPr>
      </w:pPr>
      <w:r>
        <w:rPr>
          <w:rFonts w:ascii="Century Gothic" w:hAnsi="Century Gothic"/>
          <w:b/>
          <w:bCs/>
          <w:sz w:val="28"/>
          <w:szCs w:val="28"/>
        </w:rPr>
        <w:t>Task 2</w:t>
      </w:r>
      <w:r>
        <w:rPr>
          <w:rFonts w:hint="default" w:ascii="Century Gothic" w:hAnsi="Century Gothic"/>
          <w:b/>
          <w:bCs/>
          <w:sz w:val="28"/>
          <w:szCs w:val="28"/>
          <w:lang w:val="en-GB"/>
        </w:rPr>
        <w:t>:</w:t>
      </w:r>
    </w:p>
    <w:p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Provide a brief description of the job role for each of the following key construction personnel and indicate the category they fit in to e.g. Architect = professional   </w:t>
      </w:r>
    </w:p>
    <w:p>
      <w:pPr>
        <w:pStyle w:val="4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General Operative</w:t>
      </w:r>
    </w:p>
    <w:p>
      <w:pPr>
        <w:pStyle w:val="4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Carpenter</w:t>
      </w:r>
    </w:p>
    <w:p>
      <w:pPr>
        <w:pStyle w:val="4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General For</w:t>
      </w:r>
      <w:r>
        <w:rPr>
          <w:rFonts w:hint="default" w:ascii="Century Gothic" w:hAnsi="Century Gothic"/>
          <w:sz w:val="28"/>
          <w:szCs w:val="28"/>
          <w:lang w:val="en-GB"/>
        </w:rPr>
        <w:t>person</w:t>
      </w:r>
    </w:p>
    <w:p>
      <w:pPr>
        <w:pStyle w:val="4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Site Manager/Agent</w:t>
      </w:r>
    </w:p>
    <w:p>
      <w:pPr>
        <w:pStyle w:val="4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Quantity surveyor</w:t>
      </w:r>
    </w:p>
    <w:p>
      <w:pPr>
        <w:pStyle w:val="4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Contracts Manager </w:t>
      </w:r>
    </w:p>
    <w:p>
      <w:pPr>
        <w:pStyle w:val="4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Building Inspector</w:t>
      </w:r>
    </w:p>
    <w:p>
      <w:pPr>
        <w:rPr>
          <w:rFonts w:ascii="Century Gothic" w:hAnsi="Century Gothic"/>
          <w:sz w:val="28"/>
          <w:szCs w:val="28"/>
        </w:rPr>
      </w:pPr>
    </w:p>
    <w:p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Task 3</w:t>
      </w:r>
    </w:p>
    <w:p>
      <w:pPr>
        <w:rPr>
          <w:rFonts w:hint="default" w:ascii="Century Gothic" w:hAnsi="Century Gothic"/>
          <w:b/>
          <w:bCs/>
          <w:sz w:val="28"/>
          <w:szCs w:val="28"/>
          <w:lang w:val="en-GB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Skilled </w:t>
      </w:r>
      <w:r>
        <w:rPr>
          <w:rFonts w:hint="default" w:ascii="Century Gothic" w:hAnsi="Century Gothic"/>
          <w:b/>
          <w:bCs/>
          <w:sz w:val="28"/>
          <w:szCs w:val="28"/>
          <w:lang w:val="en-GB"/>
        </w:rPr>
        <w:t>t</w:t>
      </w:r>
      <w:r>
        <w:rPr>
          <w:rFonts w:ascii="Century Gothic" w:hAnsi="Century Gothic"/>
          <w:b/>
          <w:bCs/>
          <w:sz w:val="28"/>
          <w:szCs w:val="28"/>
        </w:rPr>
        <w:t>radespeople like Bricklayers are a vital part of the everyday operation of the Construction Industry</w:t>
      </w:r>
      <w:r>
        <w:rPr>
          <w:rFonts w:hint="default" w:ascii="Century Gothic" w:hAnsi="Century Gothic"/>
          <w:b/>
          <w:bCs/>
          <w:sz w:val="28"/>
          <w:szCs w:val="28"/>
          <w:lang w:val="en-GB"/>
        </w:rPr>
        <w:t>. They</w:t>
      </w:r>
      <w:r>
        <w:rPr>
          <w:rFonts w:ascii="Century Gothic" w:hAnsi="Century Gothic"/>
          <w:b/>
          <w:bCs/>
          <w:sz w:val="28"/>
          <w:szCs w:val="28"/>
        </w:rPr>
        <w:t xml:space="preserve"> must have a range of personal skills and qualities in order to perform their role effectively. Produce a mind-map or spider diagram of these skills and qualities, you should aim to list around 15</w:t>
      </w:r>
      <w:r>
        <w:rPr>
          <w:rFonts w:hint="default" w:ascii="Century Gothic" w:hAnsi="Century Gothic"/>
          <w:b/>
          <w:bCs/>
          <w:sz w:val="28"/>
          <w:szCs w:val="28"/>
          <w:lang w:val="en-GB"/>
        </w:rPr>
        <w:t xml:space="preserve"> of them. </w:t>
      </w:r>
      <w:bookmarkStart w:id="0" w:name="_GoBack"/>
      <w:bookmarkEnd w:id="0"/>
    </w:p>
    <w:p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e.g. good punctuality</w:t>
      </w:r>
    </w:p>
    <w:p>
      <w:pPr>
        <w:rPr>
          <w:rFonts w:ascii="Century Gothic" w:hAnsi="Century Gothic"/>
          <w:sz w:val="28"/>
          <w:szCs w:val="28"/>
        </w:rPr>
      </w:pPr>
    </w:p>
    <w:p>
      <w:pPr>
        <w:rPr>
          <w:rFonts w:ascii="Century Gothic" w:hAnsi="Century Gothic"/>
          <w:sz w:val="28"/>
          <w:szCs w:val="28"/>
          <w:u w:val="none"/>
        </w:rPr>
      </w:pPr>
      <w:r>
        <w:rPr>
          <w:rFonts w:ascii="Century Gothic" w:hAnsi="Century Gothic"/>
          <w:sz w:val="28"/>
          <w:szCs w:val="28"/>
          <w:u w:val="none"/>
        </w:rPr>
        <w:t>Please ensure you have completed all three tasks and</w:t>
      </w:r>
      <w:r>
        <w:rPr>
          <w:rFonts w:hint="default" w:ascii="Century Gothic" w:hAnsi="Century Gothic"/>
          <w:sz w:val="28"/>
          <w:szCs w:val="28"/>
          <w:u w:val="none"/>
          <w:lang w:val="en-GB"/>
        </w:rPr>
        <w:t xml:space="preserve"> </w:t>
      </w:r>
      <w:r>
        <w:rPr>
          <w:rFonts w:ascii="Century Gothic" w:hAnsi="Century Gothic"/>
          <w:sz w:val="28"/>
          <w:szCs w:val="28"/>
          <w:u w:val="none"/>
        </w:rPr>
        <w:t xml:space="preserve">are satisfied that the answers provided are </w:t>
      </w:r>
      <w:r>
        <w:rPr>
          <w:rFonts w:hint="default" w:ascii="Century Gothic" w:hAnsi="Century Gothic"/>
          <w:sz w:val="28"/>
          <w:szCs w:val="28"/>
          <w:u w:val="none"/>
          <w:lang w:val="en-GB"/>
        </w:rPr>
        <w:t>comprehensive</w:t>
      </w:r>
      <w:r>
        <w:rPr>
          <w:rFonts w:ascii="Century Gothic" w:hAnsi="Century Gothic"/>
          <w:sz w:val="28"/>
          <w:szCs w:val="28"/>
          <w:u w:val="none"/>
        </w:rPr>
        <w:t xml:space="preserve"> enough</w:t>
      </w:r>
      <w:r>
        <w:rPr>
          <w:rFonts w:hint="default" w:ascii="Century Gothic" w:hAnsi="Century Gothic"/>
          <w:sz w:val="28"/>
          <w:szCs w:val="28"/>
          <w:u w:val="none"/>
          <w:lang w:val="en-GB"/>
        </w:rPr>
        <w:t xml:space="preserve"> before submitting your work. </w:t>
      </w:r>
      <w:r>
        <w:rPr>
          <w:rFonts w:ascii="Century Gothic" w:hAnsi="Century Gothic"/>
          <w:sz w:val="28"/>
          <w:szCs w:val="28"/>
          <w:u w:val="none"/>
        </w:rPr>
        <w:t xml:space="preserve"> </w:t>
      </w:r>
    </w:p>
    <w:p>
      <w:pPr>
        <w:rPr>
          <w:rFonts w:ascii="Century Gothic" w:hAnsi="Century Gothic"/>
          <w:b/>
          <w:bCs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C8069E"/>
    <w:multiLevelType w:val="multilevel"/>
    <w:tmpl w:val="08C8069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24"/>
    <w:rsid w:val="00E377DB"/>
    <w:rsid w:val="00F67C24"/>
    <w:rsid w:val="3E8013A4"/>
    <w:rsid w:val="411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1276</Characters>
  <Lines>10</Lines>
  <Paragraphs>2</Paragraphs>
  <TotalTime>21</TotalTime>
  <ScaleCrop>false</ScaleCrop>
  <LinksUpToDate>false</LinksUpToDate>
  <CharactersWithSpaces>1497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2020-04-24T09:38:00Z</dcterms:created>
  <dc:creator>Richard Corbett</dc:creator>
  <cp:lastModifiedBy>S0002979</cp:lastModifiedBy>
  <dcterms:modified xsi:type="dcterms:W3CDTF">2023-07-03T10:35:07Z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C6155798C7B7405CA6E3978A540DC99D</vt:lpwstr>
  </property>
</Properties>
</file>