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53FF" w14:textId="77777777" w:rsidR="00B53A69" w:rsidRPr="00F5705A" w:rsidRDefault="00B53A69" w:rsidP="00B53A69">
      <w:pPr>
        <w:spacing w:line="276" w:lineRule="auto"/>
        <w:rPr>
          <w:rFonts w:ascii="Arial" w:hAnsi="Arial" w:cs="Arial"/>
          <w:sz w:val="24"/>
          <w:szCs w:val="24"/>
        </w:rPr>
      </w:pPr>
      <w:r w:rsidRPr="00F5705A">
        <w:rPr>
          <w:rFonts w:ascii="Arial" w:hAnsi="Arial" w:cs="Arial"/>
          <w:sz w:val="24"/>
          <w:szCs w:val="24"/>
        </w:rPr>
        <w:t xml:space="preserve">Task 2: </w:t>
      </w:r>
      <w:r w:rsidRPr="001D12F2">
        <w:rPr>
          <w:rFonts w:ascii="Arial" w:hAnsi="Arial" w:cs="Arial"/>
          <w:sz w:val="24"/>
          <w:szCs w:val="24"/>
        </w:rPr>
        <w:t>Understand the importance of equality and diversity</w:t>
      </w:r>
    </w:p>
    <w:p w14:paraId="2D07536D" w14:textId="77777777" w:rsidR="00B53A69" w:rsidRPr="00F5705A" w:rsidRDefault="00B53A69" w:rsidP="00B53A69">
      <w:pPr>
        <w:spacing w:line="276" w:lineRule="auto"/>
        <w:rPr>
          <w:rFonts w:ascii="Arial" w:hAnsi="Arial" w:cs="Arial"/>
          <w:sz w:val="20"/>
          <w:szCs w:val="20"/>
        </w:rPr>
      </w:pPr>
      <w:r w:rsidRPr="00F5705A">
        <w:rPr>
          <w:rFonts w:ascii="Arial" w:hAnsi="Arial" w:cs="Arial"/>
          <w:sz w:val="20"/>
          <w:szCs w:val="20"/>
        </w:rPr>
        <w:t>2.1</w:t>
      </w:r>
    </w:p>
    <w:p w14:paraId="0D1844C2" w14:textId="77777777" w:rsidR="00B53A69" w:rsidRPr="001D12F2" w:rsidRDefault="00B53A69" w:rsidP="00B53A6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5705A">
        <w:rPr>
          <w:rFonts w:ascii="Arial" w:hAnsi="Arial" w:cs="Arial"/>
          <w:sz w:val="20"/>
          <w:szCs w:val="20"/>
        </w:rPr>
        <w:t xml:space="preserve">(P) </w:t>
      </w:r>
      <w:r>
        <w:rPr>
          <w:rFonts w:ascii="Arial" w:hAnsi="Arial" w:cs="Arial"/>
          <w:sz w:val="20"/>
          <w:szCs w:val="20"/>
        </w:rPr>
        <w:t>D</w:t>
      </w:r>
      <w:r w:rsidRPr="001D12F2">
        <w:rPr>
          <w:rFonts w:ascii="Arial" w:hAnsi="Arial" w:cs="Arial"/>
          <w:sz w:val="20"/>
          <w:szCs w:val="20"/>
        </w:rPr>
        <w:t>efine</w:t>
      </w:r>
      <w:r>
        <w:rPr>
          <w:rFonts w:ascii="Arial" w:hAnsi="Arial" w:cs="Arial"/>
          <w:sz w:val="20"/>
          <w:szCs w:val="20"/>
        </w:rPr>
        <w:t xml:space="preserve"> or </w:t>
      </w:r>
      <w:r w:rsidRPr="004168AD">
        <w:rPr>
          <w:rFonts w:ascii="Arial" w:hAnsi="Arial" w:cs="Arial"/>
          <w:sz w:val="20"/>
          <w:szCs w:val="20"/>
        </w:rPr>
        <w:t>(M) clearly</w:t>
      </w:r>
      <w:r>
        <w:rPr>
          <w:rFonts w:ascii="Arial" w:hAnsi="Arial" w:cs="Arial"/>
          <w:sz w:val="20"/>
          <w:szCs w:val="20"/>
        </w:rPr>
        <w:t xml:space="preserve"> define </w:t>
      </w:r>
      <w:r w:rsidRPr="001D12F2">
        <w:rPr>
          <w:rFonts w:ascii="Arial" w:hAnsi="Arial" w:cs="Arial"/>
          <w:sz w:val="20"/>
          <w:szCs w:val="20"/>
        </w:rPr>
        <w:t>what is meant by:</w:t>
      </w:r>
    </w:p>
    <w:p w14:paraId="771276E1" w14:textId="77777777" w:rsidR="00B53A69" w:rsidRDefault="00B53A69" w:rsidP="00B53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68AD">
        <w:rPr>
          <w:rFonts w:ascii="Arial" w:hAnsi="Arial" w:cs="Arial"/>
          <w:sz w:val="20"/>
          <w:szCs w:val="20"/>
        </w:rPr>
        <w:t>Diversity</w:t>
      </w:r>
    </w:p>
    <w:p w14:paraId="1A677C9E" w14:textId="77777777" w:rsidR="00B53A69" w:rsidRDefault="00B53A69" w:rsidP="00B53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</w:t>
      </w:r>
      <w:r w:rsidRPr="004168AD">
        <w:rPr>
          <w:rFonts w:ascii="Arial" w:hAnsi="Arial" w:cs="Arial"/>
          <w:sz w:val="20"/>
          <w:szCs w:val="20"/>
        </w:rPr>
        <w:t>uality</w:t>
      </w:r>
    </w:p>
    <w:p w14:paraId="0F247C03" w14:textId="77777777" w:rsidR="00B53A69" w:rsidRDefault="00B53A69" w:rsidP="00B53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168AD">
        <w:rPr>
          <w:rFonts w:ascii="Arial" w:hAnsi="Arial" w:cs="Arial"/>
          <w:sz w:val="20"/>
          <w:szCs w:val="20"/>
        </w:rPr>
        <w:t>nclusion</w:t>
      </w:r>
    </w:p>
    <w:p w14:paraId="05B644ED" w14:textId="77777777" w:rsidR="00B53A69" w:rsidRPr="004168AD" w:rsidRDefault="00B53A69" w:rsidP="00B53A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3A69" w14:paraId="6D0DC58A" w14:textId="77777777" w:rsidTr="008466D8">
        <w:tc>
          <w:tcPr>
            <w:tcW w:w="10988" w:type="dxa"/>
          </w:tcPr>
          <w:p w14:paraId="3C7EF6AA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9A4EE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68AD">
              <w:rPr>
                <w:rFonts w:ascii="Arial" w:hAnsi="Arial" w:cs="Arial"/>
                <w:sz w:val="20"/>
                <w:szCs w:val="20"/>
              </w:rPr>
              <w:t>Diversity</w:t>
            </w:r>
          </w:p>
          <w:p w14:paraId="6BC9421C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FA0B8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A2944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2DF802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904A8E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88FDA8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77E83B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4DCE1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A551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02E46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0C0D1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6021F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51544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69" w14:paraId="44B5B19B" w14:textId="77777777" w:rsidTr="008466D8">
        <w:tc>
          <w:tcPr>
            <w:tcW w:w="10988" w:type="dxa"/>
          </w:tcPr>
          <w:p w14:paraId="4460384B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5C6425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</w:t>
            </w:r>
            <w:r w:rsidRPr="004168AD">
              <w:rPr>
                <w:rFonts w:ascii="Arial" w:hAnsi="Arial" w:cs="Arial"/>
                <w:sz w:val="20"/>
                <w:szCs w:val="20"/>
              </w:rPr>
              <w:t>uality</w:t>
            </w:r>
          </w:p>
          <w:p w14:paraId="057AC38D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C9F1C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0D96D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205C9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4CC09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42AD9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C756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222C8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D0516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C8D9D5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59AD19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2876C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223771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A69" w14:paraId="40EF9A9D" w14:textId="77777777" w:rsidTr="008466D8">
        <w:tc>
          <w:tcPr>
            <w:tcW w:w="10988" w:type="dxa"/>
          </w:tcPr>
          <w:p w14:paraId="096B730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29C190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68AD">
              <w:rPr>
                <w:rFonts w:ascii="Arial" w:hAnsi="Arial" w:cs="Arial"/>
                <w:sz w:val="20"/>
                <w:szCs w:val="20"/>
              </w:rPr>
              <w:t>Inclusion</w:t>
            </w:r>
          </w:p>
          <w:p w14:paraId="2EF3BD94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BCB1CD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FDF9E8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943D3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BC9F1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F3003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1E0E6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D8A23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90522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16BE76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58CA5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417AF3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166A0F" w14:textId="77777777" w:rsidR="00B53A69" w:rsidRDefault="00B53A69" w:rsidP="008466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B58B8" w14:textId="77777777" w:rsidR="00B53A69" w:rsidRDefault="00B53A69" w:rsidP="00B53A69">
      <w:pPr>
        <w:spacing w:line="276" w:lineRule="auto"/>
        <w:rPr>
          <w:rFonts w:ascii="Arial" w:hAnsi="Arial" w:cs="Arial"/>
          <w:sz w:val="20"/>
          <w:szCs w:val="20"/>
        </w:rPr>
      </w:pPr>
    </w:p>
    <w:p w14:paraId="1F9BAD12" w14:textId="77777777" w:rsidR="00A60604" w:rsidRDefault="00A60604"/>
    <w:sectPr w:rsidR="00A60604" w:rsidSect="00B5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785D"/>
    <w:multiLevelType w:val="hybridMultilevel"/>
    <w:tmpl w:val="9776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9"/>
    <w:rsid w:val="008271CF"/>
    <w:rsid w:val="00A60604"/>
    <w:rsid w:val="00B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3223"/>
  <w15:chartTrackingRefBased/>
  <w15:docId w15:val="{37F74793-2135-4A58-AD88-37C5642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6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A6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Edwards</dc:creator>
  <cp:keywords/>
  <dc:description/>
  <cp:lastModifiedBy>Stuart Edwards</cp:lastModifiedBy>
  <cp:revision>1</cp:revision>
  <dcterms:created xsi:type="dcterms:W3CDTF">2023-07-07T09:52:00Z</dcterms:created>
  <dcterms:modified xsi:type="dcterms:W3CDTF">2023-07-07T09:53:00Z</dcterms:modified>
</cp:coreProperties>
</file>